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315F" w14:textId="1A907929" w:rsidR="0095513B" w:rsidRDefault="0095513B" w:rsidP="0095513B">
      <w:pPr>
        <w:widowControl w:val="0"/>
        <w:autoSpaceDE w:val="0"/>
        <w:autoSpaceDN w:val="0"/>
        <w:spacing w:before="0" w:after="0" w:line="340" w:lineRule="exact"/>
        <w:jc w:val="right"/>
        <w:rPr>
          <w:rFonts w:ascii="SREQLN+Barlow-Bold"/>
          <w:color w:val="A1CEDB"/>
          <w:sz w:val="25"/>
          <w:lang w:val="es-C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B9405D" wp14:editId="099F1D7D">
            <wp:simplePos x="0" y="0"/>
            <wp:positionH relativeFrom="page">
              <wp:posOffset>457200</wp:posOffset>
            </wp:positionH>
            <wp:positionV relativeFrom="page">
              <wp:posOffset>345607</wp:posOffset>
            </wp:positionV>
            <wp:extent cx="2110105" cy="845185"/>
            <wp:effectExtent l="0" t="0" r="0" b="0"/>
            <wp:wrapNone/>
            <wp:docPr id="334" name="_x00000" descr="Imagen que contiene Interfaz de usuario gráfica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_x00000" descr="Imagen que contiene Interfaz de usuario gráfica&#10;&#10;Descripción generada automáticament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ES"/>
        </w:rPr>
        <w:t xml:space="preserve">   </w:t>
      </w:r>
      <w:r w:rsidRPr="00627492">
        <w:rPr>
          <w:rFonts w:ascii="SREQLN+Barlow-Bold"/>
          <w:color w:val="A1CEDB"/>
          <w:sz w:val="25"/>
          <w:lang w:val="es-CL"/>
        </w:rPr>
        <w:t xml:space="preserve">TIPO DE </w:t>
      </w:r>
      <w:r>
        <w:rPr>
          <w:rFonts w:ascii="SREQLN+Barlow-Bold"/>
          <w:color w:val="A1CEDB"/>
          <w:sz w:val="25"/>
          <w:lang w:val="es-CL"/>
        </w:rPr>
        <w:t>CONTRIBUCI</w:t>
      </w:r>
      <w:r>
        <w:rPr>
          <w:rFonts w:ascii="SREQLN+Barlow-Bold"/>
          <w:color w:val="A1CEDB"/>
          <w:sz w:val="25"/>
          <w:lang w:val="es-CL"/>
        </w:rPr>
        <w:t>Ó</w:t>
      </w:r>
      <w:r>
        <w:rPr>
          <w:rFonts w:ascii="SREQLN+Barlow-Bold"/>
          <w:color w:val="A1CEDB"/>
          <w:sz w:val="25"/>
          <w:lang w:val="es-CL"/>
        </w:rPr>
        <w:t>N</w:t>
      </w:r>
    </w:p>
    <w:p w14:paraId="1E5D730A" w14:textId="39E02023" w:rsidR="0095513B" w:rsidRPr="0095513B" w:rsidRDefault="0095513B" w:rsidP="0095513B">
      <w:pPr>
        <w:widowControl w:val="0"/>
        <w:autoSpaceDE w:val="0"/>
        <w:autoSpaceDN w:val="0"/>
        <w:spacing w:before="0" w:after="0" w:line="340" w:lineRule="exact"/>
        <w:jc w:val="right"/>
        <w:rPr>
          <w:rFonts w:ascii="SREQLN+Barlow-Bold"/>
          <w:color w:val="A1CEDB"/>
          <w:sz w:val="25"/>
          <w:lang w:val="es-CL"/>
        </w:rPr>
      </w:pPr>
      <w:r>
        <w:rPr>
          <w:rFonts w:ascii="VCFVWP+Barlow-Light"/>
          <w:color w:val="221E1F"/>
          <w:spacing w:val="1"/>
          <w:sz w:val="20"/>
          <w:lang w:val="es-CL"/>
        </w:rPr>
        <w:t>DOI (Incluido por equipo editorial)</w:t>
      </w:r>
    </w:p>
    <w:p w14:paraId="5474C2AE" w14:textId="77777777" w:rsidR="0095513B" w:rsidRDefault="0095513B" w:rsidP="0095513B">
      <w:pPr>
        <w:widowControl w:val="0"/>
        <w:autoSpaceDE w:val="0"/>
        <w:autoSpaceDN w:val="0"/>
        <w:spacing w:before="0" w:after="0" w:line="340" w:lineRule="exact"/>
        <w:jc w:val="right"/>
        <w:rPr>
          <w:rFonts w:ascii="SREQLN+Barlow-Bold"/>
          <w:color w:val="A1CEDB"/>
          <w:sz w:val="25"/>
          <w:lang w:val="es-CL"/>
        </w:rPr>
      </w:pPr>
    </w:p>
    <w:p w14:paraId="69BF8DBA" w14:textId="57068C84" w:rsidR="0095513B" w:rsidRPr="00627492" w:rsidRDefault="0095513B" w:rsidP="0095513B">
      <w:pPr>
        <w:widowControl w:val="0"/>
        <w:autoSpaceDE w:val="0"/>
        <w:autoSpaceDN w:val="0"/>
        <w:spacing w:before="0" w:after="0" w:line="340" w:lineRule="exact"/>
        <w:jc w:val="left"/>
        <w:rPr>
          <w:rFonts w:ascii="SREQLN+Barlow-Bold"/>
          <w:color w:val="000000"/>
          <w:sz w:val="25"/>
          <w:lang w:val="es-CL"/>
        </w:rPr>
      </w:pPr>
    </w:p>
    <w:p w14:paraId="4597EB86" w14:textId="570E84DD" w:rsidR="0095513B" w:rsidRDefault="0095513B" w:rsidP="0095513B">
      <w:pPr>
        <w:widowControl w:val="0"/>
        <w:autoSpaceDE w:val="0"/>
        <w:autoSpaceDN w:val="0"/>
        <w:spacing w:before="0" w:after="0" w:line="280" w:lineRule="exact"/>
        <w:jc w:val="center"/>
        <w:rPr>
          <w:rFonts w:ascii="ILAALD+Barlow-SemiBold" w:hAnsi="ILAALD+Barlow-SemiBold" w:cs="ILAALD+Barlow-SemiBold"/>
          <w:color w:val="565759"/>
          <w:spacing w:val="1"/>
          <w:sz w:val="28"/>
          <w:lang w:val="es-CL"/>
        </w:rPr>
      </w:pPr>
      <w:r>
        <w:rPr>
          <w:rFonts w:ascii="ILAALD+Barlow-SemiBold" w:hAnsi="ILAALD+Barlow-SemiBold" w:cs="ILAALD+Barlow-SemiBold"/>
          <w:color w:val="565759"/>
          <w:spacing w:val="1"/>
          <w:sz w:val="28"/>
          <w:lang w:val="es-CL"/>
        </w:rPr>
        <w:t>Título del Artículo</w:t>
      </w:r>
    </w:p>
    <w:p w14:paraId="421592E1" w14:textId="5797AD6F" w:rsidR="0095513B" w:rsidRDefault="0095513B" w:rsidP="0095513B">
      <w:pPr>
        <w:widowControl w:val="0"/>
        <w:autoSpaceDE w:val="0"/>
        <w:autoSpaceDN w:val="0"/>
        <w:spacing w:before="0" w:after="0" w:line="280" w:lineRule="exact"/>
        <w:jc w:val="center"/>
        <w:rPr>
          <w:rFonts w:ascii="ILAALD+Barlow-SemiBold" w:hAnsi="ILAALD+Barlow-SemiBold" w:cs="ILAALD+Barlow-SemiBold"/>
          <w:color w:val="565759"/>
          <w:spacing w:val="1"/>
          <w:sz w:val="28"/>
          <w:lang w:val="es-CL"/>
        </w:rPr>
      </w:pPr>
    </w:p>
    <w:p w14:paraId="70E557A2" w14:textId="77777777" w:rsidR="0095513B" w:rsidRDefault="0095513B" w:rsidP="0095513B">
      <w:pPr>
        <w:widowControl w:val="0"/>
        <w:autoSpaceDE w:val="0"/>
        <w:autoSpaceDN w:val="0"/>
        <w:spacing w:before="0" w:after="0" w:line="280" w:lineRule="exact"/>
        <w:jc w:val="center"/>
        <w:rPr>
          <w:rFonts w:ascii="ILAALD+Barlow-SemiBold" w:hAnsi="ILAALD+Barlow-SemiBold" w:cs="ILAALD+Barlow-SemiBold"/>
          <w:color w:val="565759"/>
          <w:spacing w:val="1"/>
          <w:sz w:val="28"/>
          <w:lang w:val="es-CL"/>
        </w:rPr>
      </w:pPr>
    </w:p>
    <w:p w14:paraId="2421D95C" w14:textId="7D96E5D2" w:rsidR="0095513B" w:rsidRDefault="0095513B" w:rsidP="0095513B">
      <w:pPr>
        <w:widowControl w:val="0"/>
        <w:autoSpaceDE w:val="0"/>
        <w:autoSpaceDN w:val="0"/>
        <w:spacing w:before="0" w:after="0" w:line="280" w:lineRule="exact"/>
        <w:jc w:val="left"/>
        <w:rPr>
          <w:rFonts w:ascii="MBTBLF+Barlow-Light"/>
          <w:color w:val="221E1F"/>
          <w:spacing w:val="3"/>
          <w:sz w:val="18"/>
          <w:lang w:val="es-CL"/>
        </w:rPr>
      </w:pPr>
      <w:r>
        <w:rPr>
          <w:rFonts w:ascii="MBTBLF+Barlow-Light"/>
          <w:color w:val="221E1F"/>
          <w:spacing w:val="3"/>
          <w:sz w:val="18"/>
          <w:lang w:val="es-CL"/>
        </w:rPr>
        <w:t>Apellido Paterno Apellido Materno Nombre1 Nombre 2</w:t>
      </w:r>
      <w:r w:rsidR="00544B14">
        <w:rPr>
          <w:rFonts w:ascii="MBTBLF+Barlow-Light"/>
          <w:color w:val="221E1F"/>
          <w:spacing w:val="3"/>
          <w:sz w:val="18"/>
          <w:vertAlign w:val="superscript"/>
          <w:lang w:val="es-CL"/>
        </w:rPr>
        <w:t>a</w:t>
      </w:r>
      <w:r>
        <w:rPr>
          <w:rFonts w:ascii="MBTBLF+Barlow-Light"/>
          <w:color w:val="221E1F"/>
          <w:spacing w:val="3"/>
          <w:sz w:val="18"/>
          <w:lang w:val="es-CL"/>
        </w:rPr>
        <w:t>, Apellido Paterno Apellido Materno Nombre1 Nombre 2</w:t>
      </w:r>
      <w:r w:rsidR="00544B14">
        <w:rPr>
          <w:rFonts w:ascii="MBTBLF+Barlow-Light"/>
          <w:color w:val="221E1F"/>
          <w:spacing w:val="3"/>
          <w:sz w:val="18"/>
          <w:vertAlign w:val="superscript"/>
          <w:lang w:val="es-CL"/>
        </w:rPr>
        <w:t>b</w:t>
      </w:r>
      <w:r>
        <w:rPr>
          <w:rFonts w:ascii="MBTBLF+Barlow-Light"/>
          <w:color w:val="221E1F"/>
          <w:spacing w:val="3"/>
          <w:sz w:val="18"/>
          <w:lang w:val="es-CL"/>
        </w:rPr>
        <w:t>, Apellido Paterno Apellido Materno Nombre1 Nombre 2</w:t>
      </w:r>
      <w:r w:rsidR="00544B14">
        <w:rPr>
          <w:rFonts w:ascii="MBTBLF+Barlow-Light"/>
          <w:color w:val="221E1F"/>
          <w:spacing w:val="3"/>
          <w:sz w:val="18"/>
          <w:vertAlign w:val="superscript"/>
          <w:lang w:val="es-CL"/>
        </w:rPr>
        <w:t>c</w:t>
      </w:r>
      <w:r>
        <w:rPr>
          <w:rFonts w:ascii="MBTBLF+Barlow-Light"/>
          <w:color w:val="221E1F"/>
          <w:spacing w:val="3"/>
          <w:sz w:val="18"/>
          <w:lang w:val="es-CL"/>
        </w:rPr>
        <w:t>.</w:t>
      </w:r>
    </w:p>
    <w:p w14:paraId="4113C8B1" w14:textId="2F070046" w:rsidR="0095513B" w:rsidRDefault="0095513B" w:rsidP="0095513B">
      <w:pPr>
        <w:widowControl w:val="0"/>
        <w:autoSpaceDE w:val="0"/>
        <w:autoSpaceDN w:val="0"/>
        <w:spacing w:before="0" w:after="0" w:line="280" w:lineRule="exact"/>
        <w:jc w:val="left"/>
        <w:rPr>
          <w:rFonts w:ascii="MBTBLF+Barlow-Light"/>
          <w:color w:val="221E1F"/>
          <w:spacing w:val="3"/>
          <w:sz w:val="18"/>
          <w:lang w:val="es-CL"/>
        </w:rPr>
      </w:pPr>
    </w:p>
    <w:p w14:paraId="3AA24C54" w14:textId="295FD9AA" w:rsidR="0095513B" w:rsidRDefault="0095513B" w:rsidP="0095513B">
      <w:pPr>
        <w:widowControl w:val="0"/>
        <w:autoSpaceDE w:val="0"/>
        <w:autoSpaceDN w:val="0"/>
        <w:spacing w:before="0" w:after="0" w:line="280" w:lineRule="exact"/>
        <w:jc w:val="left"/>
        <w:rPr>
          <w:rFonts w:ascii="MBTBLF+Barlow-Light"/>
          <w:color w:val="221E1F"/>
          <w:spacing w:val="3"/>
          <w:sz w:val="18"/>
          <w:lang w:val="es-CL"/>
        </w:rPr>
      </w:pPr>
    </w:p>
    <w:p w14:paraId="313D9501" w14:textId="77777777" w:rsidR="0095513B" w:rsidRPr="00627492" w:rsidRDefault="0095513B" w:rsidP="0095513B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000000"/>
          <w:sz w:val="20"/>
          <w:lang w:val="es-CL"/>
        </w:rPr>
      </w:pPr>
      <w:r w:rsidRPr="00627492">
        <w:rPr>
          <w:rFonts w:ascii="CMAMGO+Barlow-SemiBold"/>
          <w:color w:val="63AEC3"/>
          <w:spacing w:val="2"/>
          <w:sz w:val="20"/>
          <w:lang w:val="es-CL"/>
        </w:rPr>
        <w:t>RESUMEN</w:t>
      </w:r>
    </w:p>
    <w:p w14:paraId="5D2E1351" w14:textId="3EC92352" w:rsidR="0095513B" w:rsidRDefault="0095513B" w:rsidP="0095513B">
      <w:pPr>
        <w:widowControl w:val="0"/>
        <w:autoSpaceDE w:val="0"/>
        <w:autoSpaceDN w:val="0"/>
        <w:spacing w:before="0" w:after="0" w:line="280" w:lineRule="exact"/>
        <w:jc w:val="left"/>
        <w:rPr>
          <w:rFonts w:ascii="MBTBLF+Barlow-Light"/>
          <w:color w:val="221E1F"/>
          <w:spacing w:val="3"/>
          <w:sz w:val="18"/>
          <w:lang w:val="es-CL"/>
        </w:rPr>
      </w:pPr>
    </w:p>
    <w:p w14:paraId="3F72F85A" w14:textId="77777777" w:rsidR="0095513B" w:rsidRDefault="0095513B" w:rsidP="0095513B">
      <w:pPr>
        <w:widowControl w:val="0"/>
        <w:autoSpaceDE w:val="0"/>
        <w:autoSpaceDN w:val="0"/>
        <w:spacing w:before="0" w:after="0" w:line="218" w:lineRule="exact"/>
        <w:rPr>
          <w:rFonts w:ascii="UFTDIB+Barlow-Bold"/>
          <w:color w:val="221E1F"/>
          <w:spacing w:val="3"/>
          <w:sz w:val="16"/>
          <w:lang w:val="es-CL"/>
        </w:rPr>
      </w:pPr>
      <w:r w:rsidRPr="0044154B">
        <w:rPr>
          <w:rFonts w:ascii="UFTDIB+Barlow-Bold"/>
          <w:color w:val="221E1F"/>
          <w:spacing w:val="3"/>
          <w:sz w:val="16"/>
          <w:lang w:val="es-CL"/>
        </w:rPr>
        <w:t>Un p</w:t>
      </w:r>
      <w:r w:rsidRPr="0044154B">
        <w:rPr>
          <w:rFonts w:ascii="UFTDIB+Barlow-Bold"/>
          <w:color w:val="221E1F"/>
          <w:spacing w:val="3"/>
          <w:sz w:val="16"/>
          <w:lang w:val="es-CL"/>
        </w:rPr>
        <w:t>á</w:t>
      </w:r>
      <w:r w:rsidRPr="0044154B">
        <w:rPr>
          <w:rFonts w:ascii="UFTDIB+Barlow-Bold"/>
          <w:color w:val="221E1F"/>
          <w:spacing w:val="3"/>
          <w:sz w:val="16"/>
          <w:lang w:val="es-CL"/>
        </w:rPr>
        <w:t>rrafo s</w:t>
      </w:r>
      <w:r>
        <w:rPr>
          <w:rFonts w:ascii="UFTDIB+Barlow-Bold"/>
          <w:color w:val="221E1F"/>
          <w:spacing w:val="3"/>
          <w:sz w:val="16"/>
          <w:lang w:val="es-CL"/>
        </w:rPr>
        <w:t>i</w:t>
      </w:r>
      <w:r w:rsidRPr="0044154B">
        <w:rPr>
          <w:rFonts w:ascii="UFTDIB+Barlow-Bold"/>
          <w:color w:val="221E1F"/>
          <w:spacing w:val="3"/>
          <w:sz w:val="16"/>
          <w:lang w:val="es-CL"/>
        </w:rPr>
        <w:t>mple de m</w:t>
      </w:r>
      <w:r w:rsidRPr="0044154B">
        <w:rPr>
          <w:rFonts w:ascii="UFTDIB+Barlow-Bold"/>
          <w:color w:val="221E1F"/>
          <w:spacing w:val="3"/>
          <w:sz w:val="16"/>
          <w:lang w:val="es-CL"/>
        </w:rPr>
        <w:t>á</w:t>
      </w:r>
      <w:r>
        <w:rPr>
          <w:rFonts w:ascii="UFTDIB+Barlow-Bold"/>
          <w:color w:val="221E1F"/>
          <w:spacing w:val="3"/>
          <w:sz w:val="16"/>
          <w:lang w:val="es-CL"/>
        </w:rPr>
        <w:t>ximo 200 palabras. En el caso de los art</w:t>
      </w:r>
      <w:r>
        <w:rPr>
          <w:rFonts w:ascii="UFTDIB+Barlow-Bold"/>
          <w:color w:val="221E1F"/>
          <w:spacing w:val="3"/>
          <w:sz w:val="16"/>
          <w:lang w:val="es-CL"/>
        </w:rPr>
        <w:t>í</w:t>
      </w:r>
      <w:r>
        <w:rPr>
          <w:rFonts w:ascii="UFTDIB+Barlow-Bold"/>
          <w:color w:val="221E1F"/>
          <w:spacing w:val="3"/>
          <w:sz w:val="16"/>
          <w:lang w:val="es-CL"/>
        </w:rPr>
        <w:t>culos de investigaci</w:t>
      </w:r>
      <w:r>
        <w:rPr>
          <w:rFonts w:ascii="UFTDIB+Barlow-Bold"/>
          <w:color w:val="221E1F"/>
          <w:spacing w:val="3"/>
          <w:sz w:val="16"/>
          <w:lang w:val="es-CL"/>
        </w:rPr>
        <w:t>ó</w:t>
      </w:r>
      <w:r>
        <w:rPr>
          <w:rFonts w:ascii="UFTDIB+Barlow-Bold"/>
          <w:color w:val="221E1F"/>
          <w:spacing w:val="3"/>
          <w:sz w:val="16"/>
          <w:lang w:val="es-CL"/>
        </w:rPr>
        <w:t>n. Recomendamos a los autores que utilicen el siguiente estilo de resumen estructurado con t</w:t>
      </w:r>
      <w:r>
        <w:rPr>
          <w:rFonts w:ascii="UFTDIB+Barlow-Bold"/>
          <w:color w:val="221E1F"/>
          <w:spacing w:val="3"/>
          <w:sz w:val="16"/>
          <w:lang w:val="es-CL"/>
        </w:rPr>
        <w:t>í</w:t>
      </w:r>
      <w:r>
        <w:rPr>
          <w:rFonts w:ascii="UFTDIB+Barlow-Bold"/>
          <w:color w:val="221E1F"/>
          <w:spacing w:val="3"/>
          <w:sz w:val="16"/>
          <w:lang w:val="es-CL"/>
        </w:rPr>
        <w:t>tulos:</w:t>
      </w:r>
    </w:p>
    <w:p w14:paraId="38AE77C0" w14:textId="77777777" w:rsidR="0095513B" w:rsidRDefault="0095513B" w:rsidP="0095513B">
      <w:pPr>
        <w:widowControl w:val="0"/>
        <w:autoSpaceDE w:val="0"/>
        <w:autoSpaceDN w:val="0"/>
        <w:spacing w:before="0" w:after="0" w:line="218" w:lineRule="exact"/>
        <w:rPr>
          <w:rFonts w:ascii="UFTDIB+Barlow-Bold"/>
          <w:color w:val="221E1F"/>
          <w:spacing w:val="3"/>
          <w:sz w:val="16"/>
          <w:lang w:val="es-CL"/>
        </w:rPr>
      </w:pPr>
      <w:r w:rsidRPr="00367A4D">
        <w:rPr>
          <w:rFonts w:ascii="UFTDIB+Barlow-Bold"/>
          <w:b/>
          <w:bCs/>
          <w:color w:val="221E1F"/>
          <w:spacing w:val="3"/>
          <w:sz w:val="16"/>
          <w:lang w:val="es-CL"/>
        </w:rPr>
        <w:t>Introducci</w:t>
      </w:r>
      <w:r w:rsidRPr="00367A4D">
        <w:rPr>
          <w:rFonts w:ascii="UFTDIB+Barlow-Bold"/>
          <w:b/>
          <w:bCs/>
          <w:color w:val="221E1F"/>
          <w:spacing w:val="3"/>
          <w:sz w:val="16"/>
          <w:lang w:val="es-CL"/>
        </w:rPr>
        <w:t>ó</w:t>
      </w:r>
      <w:r w:rsidRPr="00367A4D">
        <w:rPr>
          <w:rFonts w:ascii="UFTDIB+Barlow-Bold"/>
          <w:b/>
          <w:bCs/>
          <w:color w:val="221E1F"/>
          <w:spacing w:val="3"/>
          <w:sz w:val="16"/>
          <w:lang w:val="es-CL"/>
        </w:rPr>
        <w:t>n</w:t>
      </w:r>
      <w:r>
        <w:rPr>
          <w:rFonts w:ascii="UFTDIB+Barlow-Bold"/>
          <w:color w:val="221E1F"/>
          <w:spacing w:val="3"/>
          <w:sz w:val="16"/>
          <w:lang w:val="es-CL"/>
        </w:rPr>
        <w:t>: Sit</w:t>
      </w:r>
      <w:r>
        <w:rPr>
          <w:rFonts w:ascii="UFTDIB+Barlow-Bold"/>
          <w:color w:val="221E1F"/>
          <w:spacing w:val="3"/>
          <w:sz w:val="16"/>
          <w:lang w:val="es-CL"/>
        </w:rPr>
        <w:t>ú</w:t>
      </w:r>
      <w:r>
        <w:rPr>
          <w:rFonts w:ascii="UFTDIB+Barlow-Bold"/>
          <w:color w:val="221E1F"/>
          <w:spacing w:val="3"/>
          <w:sz w:val="16"/>
          <w:lang w:val="es-CL"/>
        </w:rPr>
        <w:t>e la tem</w:t>
      </w:r>
      <w:r>
        <w:rPr>
          <w:rFonts w:ascii="UFTDIB+Barlow-Bold"/>
          <w:color w:val="221E1F"/>
          <w:spacing w:val="3"/>
          <w:sz w:val="16"/>
          <w:lang w:val="es-CL"/>
        </w:rPr>
        <w:t>á</w:t>
      </w:r>
      <w:r>
        <w:rPr>
          <w:rFonts w:ascii="UFTDIB+Barlow-Bold"/>
          <w:color w:val="221E1F"/>
          <w:spacing w:val="3"/>
          <w:sz w:val="16"/>
          <w:lang w:val="es-CL"/>
        </w:rPr>
        <w:t>tica abordad en un contexto amplio y destaque el prop</w:t>
      </w:r>
      <w:r>
        <w:rPr>
          <w:rFonts w:ascii="UFTDIB+Barlow-Bold"/>
          <w:color w:val="221E1F"/>
          <w:spacing w:val="3"/>
          <w:sz w:val="16"/>
          <w:lang w:val="es-CL"/>
        </w:rPr>
        <w:t>ó</w:t>
      </w:r>
      <w:r>
        <w:rPr>
          <w:rFonts w:ascii="UFTDIB+Barlow-Bold"/>
          <w:color w:val="221E1F"/>
          <w:spacing w:val="3"/>
          <w:sz w:val="16"/>
          <w:lang w:val="es-CL"/>
        </w:rPr>
        <w:t>sito del estudio.</w:t>
      </w:r>
    </w:p>
    <w:p w14:paraId="1834DF89" w14:textId="77777777" w:rsidR="0095513B" w:rsidRDefault="0095513B" w:rsidP="0095513B">
      <w:pPr>
        <w:widowControl w:val="0"/>
        <w:autoSpaceDE w:val="0"/>
        <w:autoSpaceDN w:val="0"/>
        <w:spacing w:before="0" w:after="0" w:line="218" w:lineRule="exact"/>
        <w:rPr>
          <w:rFonts w:ascii="UFTDIB+Barlow-Bold"/>
          <w:color w:val="221E1F"/>
          <w:spacing w:val="3"/>
          <w:sz w:val="16"/>
          <w:lang w:val="es-CL"/>
        </w:rPr>
      </w:pPr>
      <w:r w:rsidRPr="00367A4D">
        <w:rPr>
          <w:rFonts w:ascii="UFTDIB+Barlow-Bold"/>
          <w:b/>
          <w:bCs/>
          <w:color w:val="221E1F"/>
          <w:spacing w:val="3"/>
          <w:sz w:val="16"/>
          <w:lang w:val="es-CL"/>
        </w:rPr>
        <w:t>Materiales y M</w:t>
      </w:r>
      <w:r w:rsidRPr="00367A4D">
        <w:rPr>
          <w:rFonts w:ascii="UFTDIB+Barlow-Bold"/>
          <w:b/>
          <w:bCs/>
          <w:color w:val="221E1F"/>
          <w:spacing w:val="3"/>
          <w:sz w:val="16"/>
          <w:lang w:val="es-CL"/>
        </w:rPr>
        <w:t>é</w:t>
      </w:r>
      <w:r w:rsidRPr="00367A4D">
        <w:rPr>
          <w:rFonts w:ascii="UFTDIB+Barlow-Bold"/>
          <w:b/>
          <w:bCs/>
          <w:color w:val="221E1F"/>
          <w:spacing w:val="3"/>
          <w:sz w:val="16"/>
          <w:lang w:val="es-CL"/>
        </w:rPr>
        <w:t>todos:</w:t>
      </w:r>
      <w:r>
        <w:rPr>
          <w:rFonts w:ascii="UFTDIB+Barlow-Bold"/>
          <w:b/>
          <w:bCs/>
          <w:color w:val="221E1F"/>
          <w:spacing w:val="3"/>
          <w:sz w:val="16"/>
          <w:lang w:val="es-CL"/>
        </w:rPr>
        <w:t xml:space="preserve"> </w:t>
      </w:r>
      <w:r>
        <w:rPr>
          <w:rFonts w:ascii="UFTDIB+Barlow-Bold"/>
          <w:color w:val="221E1F"/>
          <w:spacing w:val="3"/>
          <w:sz w:val="16"/>
          <w:lang w:val="es-CL"/>
        </w:rPr>
        <w:t>Describa brevemente los principales m</w:t>
      </w:r>
      <w:r>
        <w:rPr>
          <w:rFonts w:ascii="UFTDIB+Barlow-Bold"/>
          <w:color w:val="221E1F"/>
          <w:spacing w:val="3"/>
          <w:sz w:val="16"/>
          <w:lang w:val="es-CL"/>
        </w:rPr>
        <w:t>é</w:t>
      </w:r>
      <w:r>
        <w:rPr>
          <w:rFonts w:ascii="UFTDIB+Barlow-Bold"/>
          <w:color w:val="221E1F"/>
          <w:spacing w:val="3"/>
          <w:sz w:val="16"/>
          <w:lang w:val="es-CL"/>
        </w:rPr>
        <w:t>todos o tratamientos aplicados.</w:t>
      </w:r>
    </w:p>
    <w:p w14:paraId="3F705BFE" w14:textId="77777777" w:rsidR="0095513B" w:rsidRDefault="0095513B" w:rsidP="0095513B">
      <w:pPr>
        <w:widowControl w:val="0"/>
        <w:autoSpaceDE w:val="0"/>
        <w:autoSpaceDN w:val="0"/>
        <w:spacing w:before="0" w:after="0" w:line="218" w:lineRule="exact"/>
        <w:rPr>
          <w:rFonts w:ascii="UFTDIB+Barlow-Bold"/>
          <w:color w:val="221E1F"/>
          <w:spacing w:val="3"/>
          <w:sz w:val="16"/>
          <w:lang w:val="es-CL"/>
        </w:rPr>
      </w:pPr>
      <w:r w:rsidRPr="00B95748">
        <w:rPr>
          <w:rFonts w:ascii="UFTDIB+Barlow-Bold"/>
          <w:b/>
          <w:bCs/>
          <w:color w:val="221E1F"/>
          <w:spacing w:val="3"/>
          <w:sz w:val="16"/>
          <w:lang w:val="es-CL"/>
        </w:rPr>
        <w:t>Resultados</w:t>
      </w:r>
      <w:r>
        <w:rPr>
          <w:rFonts w:ascii="UFTDIB+Barlow-Bold"/>
          <w:color w:val="221E1F"/>
          <w:spacing w:val="3"/>
          <w:sz w:val="16"/>
          <w:lang w:val="es-CL"/>
        </w:rPr>
        <w:t>:</w:t>
      </w:r>
      <w:r w:rsidRPr="00B95748">
        <w:rPr>
          <w:rFonts w:ascii="Roboto" w:hAnsi="Roboto"/>
          <w:color w:val="000000"/>
          <w:sz w:val="21"/>
          <w:szCs w:val="21"/>
          <w:lang w:val="es-CL"/>
        </w:rPr>
        <w:t xml:space="preserve"> </w:t>
      </w:r>
      <w:r>
        <w:rPr>
          <w:rFonts w:ascii="UFTDIB+Barlow-Bold"/>
          <w:color w:val="221E1F"/>
          <w:spacing w:val="3"/>
          <w:sz w:val="16"/>
          <w:lang w:val="es-CL"/>
        </w:rPr>
        <w:t>R</w:t>
      </w:r>
      <w:r w:rsidRPr="00B95748">
        <w:rPr>
          <w:rFonts w:ascii="UFTDIB+Barlow-Bold"/>
          <w:color w:val="221E1F"/>
          <w:spacing w:val="3"/>
          <w:sz w:val="16"/>
          <w:lang w:val="es-CL"/>
        </w:rPr>
        <w:t>esuma los principales hallazgos del art</w:t>
      </w:r>
      <w:r w:rsidRPr="00B95748">
        <w:rPr>
          <w:rFonts w:ascii="UFTDIB+Barlow-Bold"/>
          <w:color w:val="221E1F"/>
          <w:spacing w:val="3"/>
          <w:sz w:val="16"/>
          <w:lang w:val="es-CL"/>
        </w:rPr>
        <w:t>í</w:t>
      </w:r>
      <w:r w:rsidRPr="00B95748">
        <w:rPr>
          <w:rFonts w:ascii="UFTDIB+Barlow-Bold"/>
          <w:color w:val="221E1F"/>
          <w:spacing w:val="3"/>
          <w:sz w:val="16"/>
          <w:lang w:val="es-CL"/>
        </w:rPr>
        <w:t>culo</w:t>
      </w:r>
      <w:r>
        <w:rPr>
          <w:rFonts w:ascii="UFTDIB+Barlow-Bold"/>
          <w:color w:val="221E1F"/>
          <w:spacing w:val="3"/>
          <w:sz w:val="16"/>
          <w:lang w:val="es-CL"/>
        </w:rPr>
        <w:t>.</w:t>
      </w:r>
    </w:p>
    <w:p w14:paraId="5485F537" w14:textId="368C7E6A" w:rsidR="0095513B" w:rsidRDefault="0095513B" w:rsidP="0095513B">
      <w:pPr>
        <w:widowControl w:val="0"/>
        <w:autoSpaceDE w:val="0"/>
        <w:autoSpaceDN w:val="0"/>
        <w:spacing w:before="0" w:after="0" w:line="218" w:lineRule="exact"/>
        <w:rPr>
          <w:rFonts w:ascii="UFTDIB+Barlow-Bold"/>
          <w:color w:val="221E1F"/>
          <w:spacing w:val="3"/>
          <w:sz w:val="16"/>
          <w:lang w:val="es-CL"/>
        </w:rPr>
      </w:pPr>
      <w:r w:rsidRPr="00B95748">
        <w:rPr>
          <w:rFonts w:ascii="UFTDIB+Barlow-Bold"/>
          <w:b/>
          <w:bCs/>
          <w:color w:val="221E1F"/>
          <w:spacing w:val="3"/>
          <w:sz w:val="16"/>
          <w:lang w:val="es-CL"/>
        </w:rPr>
        <w:t>Conclusiones</w:t>
      </w:r>
      <w:r>
        <w:rPr>
          <w:rFonts w:ascii="UFTDIB+Barlow-Bold"/>
          <w:color w:val="221E1F"/>
          <w:spacing w:val="3"/>
          <w:sz w:val="16"/>
          <w:lang w:val="es-CL"/>
        </w:rPr>
        <w:t>: I</w:t>
      </w:r>
      <w:r w:rsidRPr="00B95748">
        <w:rPr>
          <w:rFonts w:ascii="UFTDIB+Barlow-Bold"/>
          <w:color w:val="221E1F"/>
          <w:spacing w:val="3"/>
          <w:sz w:val="16"/>
          <w:lang w:val="es-CL"/>
        </w:rPr>
        <w:t>ndique las principales conclusiones o interpretaciones.</w:t>
      </w:r>
      <w:r>
        <w:rPr>
          <w:rFonts w:ascii="UFTDIB+Barlow-Bold"/>
          <w:color w:val="221E1F"/>
          <w:spacing w:val="3"/>
          <w:sz w:val="16"/>
          <w:lang w:val="es-CL"/>
        </w:rPr>
        <w:t xml:space="preserve"> </w:t>
      </w:r>
      <w:r w:rsidRPr="00B95748">
        <w:rPr>
          <w:rFonts w:ascii="UFTDIB+Barlow-Bold"/>
          <w:color w:val="221E1F"/>
          <w:spacing w:val="3"/>
          <w:sz w:val="16"/>
          <w:lang w:val="es-CL"/>
        </w:rPr>
        <w:t>El resumen debe ser una presentaci</w:t>
      </w:r>
      <w:r w:rsidRPr="00B95748">
        <w:rPr>
          <w:rFonts w:ascii="UFTDIB+Barlow-Bold"/>
          <w:color w:val="221E1F"/>
          <w:spacing w:val="3"/>
          <w:sz w:val="16"/>
          <w:lang w:val="es-CL"/>
        </w:rPr>
        <w:t>ó</w:t>
      </w:r>
      <w:r w:rsidRPr="00B95748">
        <w:rPr>
          <w:rFonts w:ascii="UFTDIB+Barlow-Bold"/>
          <w:color w:val="221E1F"/>
          <w:spacing w:val="3"/>
          <w:sz w:val="16"/>
          <w:lang w:val="es-CL"/>
        </w:rPr>
        <w:t>n objetiva del art</w:t>
      </w:r>
      <w:r w:rsidRPr="00B95748">
        <w:rPr>
          <w:rFonts w:ascii="UFTDIB+Barlow-Bold"/>
          <w:color w:val="221E1F"/>
          <w:spacing w:val="3"/>
          <w:sz w:val="16"/>
          <w:lang w:val="es-CL"/>
        </w:rPr>
        <w:t>í</w:t>
      </w:r>
      <w:r w:rsidRPr="00B95748">
        <w:rPr>
          <w:rFonts w:ascii="UFTDIB+Barlow-Bold"/>
          <w:color w:val="221E1F"/>
          <w:spacing w:val="3"/>
          <w:sz w:val="16"/>
          <w:lang w:val="es-CL"/>
        </w:rPr>
        <w:t>culo y no debe contener resultados que no se presenten y justifiquen en el texto principal ni exagerar las conclusiones principale</w:t>
      </w:r>
      <w:r>
        <w:rPr>
          <w:rFonts w:ascii="UFTDIB+Barlow-Bold"/>
          <w:color w:val="221E1F"/>
          <w:spacing w:val="3"/>
          <w:sz w:val="16"/>
          <w:lang w:val="es-CL"/>
        </w:rPr>
        <w:t xml:space="preserve">s.                                  </w:t>
      </w:r>
    </w:p>
    <w:p w14:paraId="321D25EF" w14:textId="77777777" w:rsidR="0095513B" w:rsidRPr="00B95748" w:rsidRDefault="0095513B" w:rsidP="0095513B">
      <w:pPr>
        <w:widowControl w:val="0"/>
        <w:autoSpaceDE w:val="0"/>
        <w:autoSpaceDN w:val="0"/>
        <w:spacing w:before="0" w:after="0" w:line="218" w:lineRule="exact"/>
        <w:rPr>
          <w:rFonts w:ascii="UFTDIB+Barlow-Bold"/>
          <w:color w:val="221E1F"/>
          <w:spacing w:val="3"/>
          <w:sz w:val="16"/>
          <w:lang w:val="es-CL"/>
        </w:rPr>
      </w:pPr>
      <w:r w:rsidRPr="00B95748">
        <w:rPr>
          <w:rFonts w:ascii="UFTDIB+Barlow-Bold"/>
          <w:b/>
          <w:bCs/>
          <w:color w:val="221E1F"/>
          <w:spacing w:val="3"/>
          <w:sz w:val="16"/>
          <w:lang w:val="es-CL"/>
        </w:rPr>
        <w:t>Palabras Claves:</w:t>
      </w:r>
      <w:r>
        <w:rPr>
          <w:rFonts w:ascii="UFTDIB+Barlow-Bold"/>
          <w:color w:val="221E1F"/>
          <w:spacing w:val="3"/>
          <w:sz w:val="16"/>
          <w:lang w:val="es-CL"/>
        </w:rPr>
        <w:t xml:space="preserve"> </w:t>
      </w:r>
      <w:r w:rsidRPr="00B95748">
        <w:rPr>
          <w:rFonts w:ascii="UFTDIB+Barlow-Bold"/>
          <w:color w:val="221E1F"/>
          <w:spacing w:val="3"/>
          <w:sz w:val="16"/>
          <w:lang w:val="es-CL"/>
        </w:rPr>
        <w:t>Palabra clave 1; Palabra clave 2; Palabra clave 3 (Enumere de 3 a 10 palabras claves pertinentes, espec</w:t>
      </w:r>
      <w:r w:rsidRPr="00B95748">
        <w:rPr>
          <w:rFonts w:ascii="UFTDIB+Barlow-Bold"/>
          <w:color w:val="221E1F"/>
          <w:spacing w:val="3"/>
          <w:sz w:val="16"/>
          <w:lang w:val="es-CL"/>
        </w:rPr>
        <w:t>í</w:t>
      </w:r>
      <w:r w:rsidRPr="00B95748">
        <w:rPr>
          <w:rFonts w:ascii="UFTDIB+Barlow-Bold"/>
          <w:color w:val="221E1F"/>
          <w:spacing w:val="3"/>
          <w:sz w:val="16"/>
          <w:lang w:val="es-CL"/>
        </w:rPr>
        <w:t>ficas del art</w:t>
      </w:r>
      <w:r w:rsidRPr="00B95748">
        <w:rPr>
          <w:rFonts w:ascii="UFTDIB+Barlow-Bold"/>
          <w:color w:val="221E1F"/>
          <w:spacing w:val="3"/>
          <w:sz w:val="16"/>
          <w:lang w:val="es-CL"/>
        </w:rPr>
        <w:t>í</w:t>
      </w:r>
      <w:r w:rsidRPr="00B95748">
        <w:rPr>
          <w:rFonts w:ascii="UFTDIB+Barlow-Bold"/>
          <w:color w:val="221E1F"/>
          <w:spacing w:val="3"/>
          <w:sz w:val="16"/>
          <w:lang w:val="es-CL"/>
        </w:rPr>
        <w:t>culo pero razonablemente comunes dentro de la disciplina).</w:t>
      </w:r>
    </w:p>
    <w:p w14:paraId="455CE2CC" w14:textId="77777777" w:rsidR="0095513B" w:rsidRDefault="0095513B" w:rsidP="0095513B">
      <w:pPr>
        <w:widowControl w:val="0"/>
        <w:autoSpaceDE w:val="0"/>
        <w:autoSpaceDN w:val="0"/>
        <w:spacing w:before="0" w:after="0" w:line="280" w:lineRule="exact"/>
        <w:jc w:val="left"/>
        <w:rPr>
          <w:rFonts w:ascii="MBTBLF+Barlow-Light"/>
          <w:color w:val="221E1F"/>
          <w:spacing w:val="3"/>
          <w:sz w:val="18"/>
          <w:lang w:val="es-CL"/>
        </w:rPr>
      </w:pPr>
    </w:p>
    <w:p w14:paraId="4665D1E9" w14:textId="77777777" w:rsidR="0095513B" w:rsidRPr="00627492" w:rsidRDefault="0095513B" w:rsidP="0095513B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000000"/>
          <w:sz w:val="20"/>
          <w:lang w:val="es-CL"/>
        </w:rPr>
      </w:pPr>
      <w:r w:rsidRPr="00627492">
        <w:rPr>
          <w:rFonts w:ascii="CMAMGO+Barlow-SemiBold"/>
          <w:color w:val="63AEC3"/>
          <w:spacing w:val="3"/>
          <w:sz w:val="20"/>
          <w:lang w:val="es-CL"/>
        </w:rPr>
        <w:t>ABSTRACT</w:t>
      </w:r>
    </w:p>
    <w:p w14:paraId="0B625D08" w14:textId="03830DFA" w:rsidR="0095513B" w:rsidRDefault="0095513B" w:rsidP="0095513B">
      <w:pPr>
        <w:widowControl w:val="0"/>
        <w:autoSpaceDE w:val="0"/>
        <w:autoSpaceDN w:val="0"/>
        <w:spacing w:before="0" w:after="0" w:line="280" w:lineRule="exact"/>
        <w:jc w:val="left"/>
        <w:rPr>
          <w:rFonts w:ascii="ILAALD+Barlow-SemiBold"/>
          <w:color w:val="000000"/>
          <w:sz w:val="28"/>
          <w:lang w:val="es-CL"/>
        </w:rPr>
      </w:pPr>
    </w:p>
    <w:p w14:paraId="750E4029" w14:textId="77777777" w:rsidR="0095513B" w:rsidRPr="00627492" w:rsidRDefault="0095513B" w:rsidP="0095513B">
      <w:pPr>
        <w:widowControl w:val="0"/>
        <w:autoSpaceDE w:val="0"/>
        <w:autoSpaceDN w:val="0"/>
        <w:spacing w:before="0" w:after="0" w:line="218" w:lineRule="exact"/>
        <w:jc w:val="left"/>
        <w:rPr>
          <w:rFonts w:ascii="GTQHEP+Barlow-Regular"/>
          <w:color w:val="000000"/>
          <w:sz w:val="16"/>
          <w:lang w:val="es-CL"/>
        </w:rPr>
      </w:pPr>
      <w:r>
        <w:rPr>
          <w:rFonts w:ascii="GTQHEP+Barlow-Regular" w:hAnsi="GTQHEP+Barlow-Regular" w:cs="GTQHEP+Barlow-Regular"/>
          <w:color w:val="221E1F"/>
          <w:spacing w:val="3"/>
          <w:sz w:val="16"/>
          <w:lang w:val="es-CL"/>
        </w:rPr>
        <w:t>Text</w:t>
      </w:r>
    </w:p>
    <w:p w14:paraId="55BBD7E8" w14:textId="77777777" w:rsidR="0095513B" w:rsidRPr="0095513B" w:rsidRDefault="0095513B" w:rsidP="0095513B">
      <w:pPr>
        <w:widowControl w:val="0"/>
        <w:autoSpaceDE w:val="0"/>
        <w:autoSpaceDN w:val="0"/>
        <w:spacing w:before="0" w:after="0" w:line="280" w:lineRule="exact"/>
        <w:jc w:val="left"/>
        <w:rPr>
          <w:rFonts w:ascii="ILAALD+Barlow-SemiBold"/>
          <w:color w:val="000000"/>
          <w:sz w:val="28"/>
          <w:lang w:val="es-CL"/>
        </w:rPr>
      </w:pPr>
    </w:p>
    <w:p w14:paraId="7DC1FAC1" w14:textId="0D610A97" w:rsidR="0095513B" w:rsidRDefault="0095513B">
      <w:pPr>
        <w:rPr>
          <w:lang w:val="es-ES"/>
        </w:rPr>
      </w:pPr>
    </w:p>
    <w:p w14:paraId="5EDFF9DA" w14:textId="51810679" w:rsidR="00544B14" w:rsidRDefault="00544B14">
      <w:pPr>
        <w:rPr>
          <w:lang w:val="es-ES"/>
        </w:rPr>
      </w:pPr>
    </w:p>
    <w:p w14:paraId="5DE22779" w14:textId="48112CCA" w:rsidR="00544B14" w:rsidRDefault="00544B14">
      <w:pPr>
        <w:rPr>
          <w:lang w:val="es-ES"/>
        </w:rPr>
      </w:pPr>
    </w:p>
    <w:p w14:paraId="55F0276F" w14:textId="7925B64C" w:rsidR="00544B14" w:rsidRDefault="00544B14">
      <w:pPr>
        <w:rPr>
          <w:lang w:val="es-ES"/>
        </w:rPr>
      </w:pPr>
    </w:p>
    <w:p w14:paraId="36CF6DCF" w14:textId="4EB45CC4" w:rsidR="00544B14" w:rsidRDefault="00544B14">
      <w:pPr>
        <w:rPr>
          <w:lang w:val="es-ES"/>
        </w:rPr>
      </w:pPr>
    </w:p>
    <w:p w14:paraId="78579860" w14:textId="537D9E86" w:rsidR="00544B14" w:rsidRDefault="00544B14">
      <w:pPr>
        <w:rPr>
          <w:lang w:val="es-ES"/>
        </w:rPr>
      </w:pPr>
    </w:p>
    <w:p w14:paraId="15375A11" w14:textId="0786FA6C" w:rsidR="00544B14" w:rsidRDefault="00544B14">
      <w:pPr>
        <w:rPr>
          <w:lang w:val="es-ES"/>
        </w:rPr>
      </w:pPr>
    </w:p>
    <w:p w14:paraId="6041B635" w14:textId="53F7F934" w:rsidR="00544B14" w:rsidRDefault="00544B14">
      <w:pPr>
        <w:rPr>
          <w:lang w:val="es-ES"/>
        </w:rPr>
      </w:pPr>
    </w:p>
    <w:p w14:paraId="6B201395" w14:textId="65A37108" w:rsidR="00544B14" w:rsidRDefault="00544B14">
      <w:pPr>
        <w:rPr>
          <w:lang w:val="es-ES"/>
        </w:rPr>
      </w:pPr>
    </w:p>
    <w:p w14:paraId="2BFEE4AA" w14:textId="7AE16F8B" w:rsidR="00544B14" w:rsidRDefault="00544B14">
      <w:pPr>
        <w:rPr>
          <w:lang w:val="es-ES"/>
        </w:rPr>
      </w:pPr>
    </w:p>
    <w:p w14:paraId="7D3E911B" w14:textId="55326F9C" w:rsidR="00544B14" w:rsidRDefault="00544B14">
      <w:pPr>
        <w:rPr>
          <w:lang w:val="es-ES"/>
        </w:rPr>
      </w:pPr>
    </w:p>
    <w:p w14:paraId="2C61CECA" w14:textId="728ACF25" w:rsidR="00544B14" w:rsidRDefault="00544B14">
      <w:pPr>
        <w:rPr>
          <w:lang w:val="es-ES"/>
        </w:rPr>
      </w:pPr>
    </w:p>
    <w:p w14:paraId="44659A44" w14:textId="484FF1F6" w:rsidR="00544B14" w:rsidRDefault="00544B14">
      <w:pPr>
        <w:rPr>
          <w:lang w:val="es-ES"/>
        </w:rPr>
      </w:pPr>
    </w:p>
    <w:p w14:paraId="7785F3EB" w14:textId="4A342F06" w:rsidR="00544B14" w:rsidRDefault="00544B14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5D0080" wp14:editId="1CDE10A7">
            <wp:simplePos x="0" y="0"/>
            <wp:positionH relativeFrom="page">
              <wp:posOffset>591484</wp:posOffset>
            </wp:positionH>
            <wp:positionV relativeFrom="page">
              <wp:posOffset>9561355</wp:posOffset>
            </wp:positionV>
            <wp:extent cx="782053" cy="261620"/>
            <wp:effectExtent l="0" t="0" r="5715" b="5080"/>
            <wp:wrapSquare wrapText="bothSides"/>
            <wp:docPr id="332" name="_x00002" descr="Imagen de la pantalla de un celular con letras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_x00002" descr="Imagen de la pantalla de un celular con letras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53" cy="26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C5DAB88" wp14:editId="615B3676">
            <wp:simplePos x="0" y="0"/>
            <wp:positionH relativeFrom="page">
              <wp:posOffset>3539457</wp:posOffset>
            </wp:positionH>
            <wp:positionV relativeFrom="page">
              <wp:posOffset>9603105</wp:posOffset>
            </wp:positionV>
            <wp:extent cx="3672840" cy="222250"/>
            <wp:effectExtent l="0" t="0" r="0" b="6350"/>
            <wp:wrapNone/>
            <wp:docPr id="333" name="_x00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8FD65" w14:textId="7A2A37CA" w:rsidR="00544B14" w:rsidRDefault="00544B14">
      <w:pPr>
        <w:rPr>
          <w:lang w:val="es-ES"/>
        </w:rPr>
      </w:pPr>
    </w:p>
    <w:p w14:paraId="1DC4D9B4" w14:textId="23E09593" w:rsidR="00544B14" w:rsidRDefault="00544B14">
      <w:pPr>
        <w:spacing w:before="0" w:after="0"/>
        <w:jc w:val="left"/>
        <w:rPr>
          <w:lang w:val="es-ES"/>
        </w:rPr>
      </w:pPr>
      <w:r>
        <w:rPr>
          <w:lang w:val="es-ES"/>
        </w:rPr>
        <w:br w:type="page"/>
      </w:r>
    </w:p>
    <w:p w14:paraId="79D6F14E" w14:textId="4323939E" w:rsidR="00544B14" w:rsidRDefault="00544B14">
      <w:pPr>
        <w:rPr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119BE858" wp14:editId="539FDB18">
            <wp:simplePos x="0" y="0"/>
            <wp:positionH relativeFrom="page">
              <wp:posOffset>518160</wp:posOffset>
            </wp:positionH>
            <wp:positionV relativeFrom="page">
              <wp:posOffset>320040</wp:posOffset>
            </wp:positionV>
            <wp:extent cx="920750" cy="386715"/>
            <wp:effectExtent l="0" t="0" r="6350" b="0"/>
            <wp:wrapNone/>
            <wp:docPr id="329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29FE0C21" wp14:editId="46E2E53F">
            <wp:simplePos x="0" y="0"/>
            <wp:positionH relativeFrom="page">
              <wp:posOffset>1438910</wp:posOffset>
            </wp:positionH>
            <wp:positionV relativeFrom="page">
              <wp:posOffset>381000</wp:posOffset>
            </wp:positionV>
            <wp:extent cx="6097270" cy="254000"/>
            <wp:effectExtent l="0" t="0" r="0" b="0"/>
            <wp:wrapNone/>
            <wp:docPr id="330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F90F8" w14:textId="77777777" w:rsidR="00544B14" w:rsidRPr="00627492" w:rsidRDefault="00544B14" w:rsidP="00544B14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000000"/>
          <w:sz w:val="20"/>
          <w:lang w:val="es-CL"/>
        </w:rPr>
      </w:pPr>
      <w:r w:rsidRPr="00627492">
        <w:rPr>
          <w:rFonts w:ascii="CMAMGO+Barlow-SemiBold"/>
          <w:color w:val="63AEC3"/>
          <w:spacing w:val="3"/>
          <w:sz w:val="20"/>
          <w:lang w:val="es-CL"/>
        </w:rPr>
        <w:t>FIGURA</w:t>
      </w:r>
      <w:r w:rsidRPr="00627492">
        <w:rPr>
          <w:rFonts w:ascii="CMAMGO+Barlow-SemiBold"/>
          <w:color w:val="63AEC3"/>
          <w:spacing w:val="-3"/>
          <w:sz w:val="20"/>
          <w:lang w:val="es-CL"/>
        </w:rPr>
        <w:t xml:space="preserve"> </w:t>
      </w:r>
      <w:r w:rsidRPr="00627492">
        <w:rPr>
          <w:rFonts w:ascii="CMAMGO+Barlow-SemiBold"/>
          <w:color w:val="63AEC3"/>
          <w:spacing w:val="2"/>
          <w:sz w:val="20"/>
          <w:lang w:val="es-CL"/>
        </w:rPr>
        <w:t>RESUMEN</w:t>
      </w:r>
    </w:p>
    <w:p w14:paraId="04E5459F" w14:textId="2370FABC" w:rsidR="00544B14" w:rsidRDefault="00544B14">
      <w:pPr>
        <w:rPr>
          <w:rFonts w:ascii="UFTDIB+Barlow-Bold"/>
          <w:color w:val="221E1F"/>
          <w:spacing w:val="3"/>
          <w:sz w:val="16"/>
          <w:lang w:val="es-CL"/>
        </w:rPr>
      </w:pPr>
    </w:p>
    <w:p w14:paraId="404FD6DD" w14:textId="51F2AA96" w:rsidR="00544B14" w:rsidRDefault="00544B14">
      <w:pPr>
        <w:rPr>
          <w:rFonts w:ascii="UFTDIB+Barlow-Bold"/>
          <w:color w:val="221E1F"/>
          <w:spacing w:val="3"/>
          <w:sz w:val="16"/>
          <w:lang w:val="es-CL"/>
        </w:rPr>
      </w:pPr>
    </w:p>
    <w:p w14:paraId="65870F36" w14:textId="095F78D7" w:rsidR="00544B14" w:rsidRDefault="00544B14">
      <w:pPr>
        <w:rPr>
          <w:rFonts w:ascii="UFTDIB+Barlow-Bold"/>
          <w:color w:val="221E1F"/>
          <w:spacing w:val="3"/>
          <w:sz w:val="16"/>
          <w:lang w:val="es-CL"/>
        </w:rPr>
      </w:pPr>
    </w:p>
    <w:p w14:paraId="2EAB8B00" w14:textId="06005000" w:rsidR="00544B14" w:rsidRDefault="00544B14">
      <w:pPr>
        <w:rPr>
          <w:rFonts w:ascii="UFTDIB+Barlow-Bold"/>
          <w:color w:val="221E1F"/>
          <w:spacing w:val="3"/>
          <w:sz w:val="16"/>
          <w:lang w:val="es-CL"/>
        </w:rPr>
      </w:pPr>
    </w:p>
    <w:p w14:paraId="5509D109" w14:textId="74A53995" w:rsidR="00544B14" w:rsidRDefault="00544B14">
      <w:pPr>
        <w:rPr>
          <w:rFonts w:ascii="UFTDIB+Barlow-Bold"/>
          <w:color w:val="221E1F"/>
          <w:spacing w:val="3"/>
          <w:sz w:val="16"/>
          <w:lang w:val="es-CL"/>
        </w:rPr>
      </w:pPr>
    </w:p>
    <w:p w14:paraId="019EF7E1" w14:textId="4A9811D5" w:rsidR="00544B14" w:rsidRDefault="00544B14">
      <w:pPr>
        <w:rPr>
          <w:rFonts w:ascii="UFTDIB+Barlow-Bold"/>
          <w:color w:val="221E1F"/>
          <w:spacing w:val="3"/>
          <w:sz w:val="16"/>
          <w:lang w:val="es-CL"/>
        </w:rPr>
      </w:pPr>
    </w:p>
    <w:p w14:paraId="46F100D4" w14:textId="26B9B243" w:rsidR="00544B14" w:rsidRDefault="00544B14">
      <w:pPr>
        <w:rPr>
          <w:rFonts w:ascii="UFTDIB+Barlow-Bold"/>
          <w:color w:val="221E1F"/>
          <w:spacing w:val="3"/>
          <w:sz w:val="16"/>
          <w:lang w:val="es-CL"/>
        </w:rPr>
      </w:pPr>
    </w:p>
    <w:p w14:paraId="3CF887BC" w14:textId="257C1782" w:rsidR="00544B14" w:rsidRDefault="00544B14">
      <w:pPr>
        <w:rPr>
          <w:rFonts w:ascii="UFTDIB+Barlow-Bold"/>
          <w:color w:val="221E1F"/>
          <w:spacing w:val="3"/>
          <w:sz w:val="16"/>
          <w:lang w:val="es-CL"/>
        </w:rPr>
      </w:pPr>
    </w:p>
    <w:p w14:paraId="249E9265" w14:textId="7F2B379E" w:rsidR="00544B14" w:rsidRDefault="00544B14">
      <w:pPr>
        <w:rPr>
          <w:lang w:val="es-ES"/>
        </w:rPr>
      </w:pPr>
    </w:p>
    <w:p w14:paraId="3801A215" w14:textId="31B3D8DF" w:rsidR="00544B14" w:rsidRDefault="00544B14">
      <w:pPr>
        <w:rPr>
          <w:lang w:val="es-ES"/>
        </w:rPr>
      </w:pPr>
    </w:p>
    <w:p w14:paraId="5B93A34D" w14:textId="49EC94F8" w:rsidR="00544B14" w:rsidRDefault="00544B14">
      <w:pPr>
        <w:rPr>
          <w:lang w:val="es-ES"/>
        </w:rPr>
      </w:pPr>
    </w:p>
    <w:p w14:paraId="141BB953" w14:textId="06A166B8" w:rsidR="00544B14" w:rsidRDefault="00544B14">
      <w:pPr>
        <w:rPr>
          <w:lang w:val="es-ES"/>
        </w:rPr>
      </w:pPr>
    </w:p>
    <w:p w14:paraId="78EE51D8" w14:textId="69C6C3BA" w:rsidR="00544B14" w:rsidRDefault="00544B14">
      <w:pPr>
        <w:rPr>
          <w:lang w:val="es-ES"/>
        </w:rPr>
      </w:pPr>
    </w:p>
    <w:p w14:paraId="094FA4F1" w14:textId="4F777A61" w:rsidR="00544B14" w:rsidRDefault="00544B14">
      <w:pPr>
        <w:rPr>
          <w:lang w:val="es-ES"/>
        </w:rPr>
      </w:pPr>
    </w:p>
    <w:p w14:paraId="359ECA5C" w14:textId="27C5ED36" w:rsidR="00544B14" w:rsidRDefault="00544B14">
      <w:pPr>
        <w:rPr>
          <w:lang w:val="es-ES"/>
        </w:rPr>
      </w:pPr>
    </w:p>
    <w:p w14:paraId="6F29F686" w14:textId="37E35E94" w:rsidR="00544B14" w:rsidRDefault="00544B14">
      <w:pPr>
        <w:rPr>
          <w:lang w:val="es-ES"/>
        </w:rPr>
      </w:pPr>
    </w:p>
    <w:p w14:paraId="28B01CD3" w14:textId="074E81F4" w:rsidR="00544B14" w:rsidRDefault="00544B14">
      <w:pPr>
        <w:rPr>
          <w:lang w:val="es-ES"/>
        </w:rPr>
      </w:pPr>
    </w:p>
    <w:p w14:paraId="69DC2310" w14:textId="3D3A0A35" w:rsidR="00544B14" w:rsidRDefault="00544B14">
      <w:pPr>
        <w:rPr>
          <w:lang w:val="es-ES"/>
        </w:rPr>
      </w:pPr>
    </w:p>
    <w:p w14:paraId="76A67495" w14:textId="6AD37675" w:rsidR="00544B14" w:rsidRDefault="00544B14">
      <w:pPr>
        <w:rPr>
          <w:lang w:val="es-ES"/>
        </w:rPr>
      </w:pPr>
    </w:p>
    <w:p w14:paraId="4D7449EF" w14:textId="0145312A" w:rsidR="00544B14" w:rsidRDefault="00544B14">
      <w:pPr>
        <w:rPr>
          <w:lang w:val="es-ES"/>
        </w:rPr>
      </w:pPr>
    </w:p>
    <w:p w14:paraId="567BDBD8" w14:textId="68ADC12A" w:rsidR="00544B14" w:rsidRDefault="00544B14">
      <w:pPr>
        <w:rPr>
          <w:lang w:val="es-ES"/>
        </w:rPr>
      </w:pPr>
    </w:p>
    <w:p w14:paraId="0DC22D36" w14:textId="77777777" w:rsidR="001E1D4C" w:rsidRDefault="001E1D4C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-1"/>
          <w:sz w:val="12"/>
          <w:vertAlign w:val="superscript"/>
          <w:lang w:val="es-CL"/>
        </w:rPr>
      </w:pPr>
    </w:p>
    <w:p w14:paraId="43D319DD" w14:textId="77777777" w:rsidR="001E1D4C" w:rsidRDefault="001E1D4C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-1"/>
          <w:sz w:val="12"/>
          <w:vertAlign w:val="superscript"/>
          <w:lang w:val="es-CL"/>
        </w:rPr>
      </w:pPr>
    </w:p>
    <w:p w14:paraId="101B870A" w14:textId="77777777" w:rsidR="001E1D4C" w:rsidRDefault="001E1D4C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-1"/>
          <w:sz w:val="12"/>
          <w:vertAlign w:val="superscript"/>
          <w:lang w:val="es-CL"/>
        </w:rPr>
      </w:pPr>
    </w:p>
    <w:p w14:paraId="3DDF7527" w14:textId="77777777" w:rsidR="001E1D4C" w:rsidRDefault="001E1D4C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-1"/>
          <w:sz w:val="12"/>
          <w:vertAlign w:val="superscript"/>
          <w:lang w:val="es-CL"/>
        </w:rPr>
      </w:pPr>
    </w:p>
    <w:p w14:paraId="0EF27298" w14:textId="77777777" w:rsidR="001E1D4C" w:rsidRDefault="001E1D4C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-1"/>
          <w:sz w:val="12"/>
          <w:vertAlign w:val="superscript"/>
          <w:lang w:val="es-CL"/>
        </w:rPr>
      </w:pPr>
    </w:p>
    <w:p w14:paraId="035BD5F6" w14:textId="77777777" w:rsidR="001E1D4C" w:rsidRDefault="001E1D4C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-1"/>
          <w:sz w:val="12"/>
          <w:vertAlign w:val="superscript"/>
          <w:lang w:val="es-CL"/>
        </w:rPr>
      </w:pPr>
    </w:p>
    <w:p w14:paraId="31E3FD67" w14:textId="77777777" w:rsidR="001E1D4C" w:rsidRDefault="001E1D4C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-1"/>
          <w:sz w:val="12"/>
          <w:vertAlign w:val="superscript"/>
          <w:lang w:val="es-CL"/>
        </w:rPr>
      </w:pPr>
    </w:p>
    <w:p w14:paraId="740D5247" w14:textId="47881542" w:rsidR="001E1D4C" w:rsidRDefault="001E1D4C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-1"/>
          <w:sz w:val="12"/>
          <w:vertAlign w:val="superscript"/>
          <w:lang w:val="es-CL"/>
        </w:rPr>
      </w:pPr>
    </w:p>
    <w:p w14:paraId="12BC1246" w14:textId="4AA453E0" w:rsidR="001E1D4C" w:rsidRDefault="001E1D4C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-1"/>
          <w:sz w:val="12"/>
          <w:vertAlign w:val="superscript"/>
          <w:lang w:val="es-CL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62D22A78" wp14:editId="776BC3E5">
            <wp:simplePos x="0" y="0"/>
            <wp:positionH relativeFrom="page">
              <wp:posOffset>335280</wp:posOffset>
            </wp:positionH>
            <wp:positionV relativeFrom="page">
              <wp:posOffset>8435213</wp:posOffset>
            </wp:positionV>
            <wp:extent cx="6858000" cy="38100"/>
            <wp:effectExtent l="0" t="0" r="0" b="0"/>
            <wp:wrapNone/>
            <wp:docPr id="328" name="_x0000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4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F1AD0" w14:textId="77777777" w:rsidR="001E1D4C" w:rsidRDefault="001E1D4C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-1"/>
          <w:sz w:val="12"/>
          <w:vertAlign w:val="superscript"/>
          <w:lang w:val="es-CL"/>
        </w:rPr>
      </w:pPr>
    </w:p>
    <w:p w14:paraId="108FD503" w14:textId="20ABA608" w:rsidR="00544B14" w:rsidRDefault="00544B14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1"/>
          <w:sz w:val="13"/>
          <w:lang w:val="es-CL"/>
        </w:rPr>
      </w:pPr>
      <w:r w:rsidRPr="00627492">
        <w:rPr>
          <w:rFonts w:ascii="ELSQVP+Barlow-Thin"/>
          <w:color w:val="565759"/>
          <w:spacing w:val="-1"/>
          <w:sz w:val="12"/>
          <w:vertAlign w:val="superscript"/>
          <w:lang w:val="es-CL"/>
        </w:rPr>
        <w:t>a</w:t>
      </w:r>
      <w:r>
        <w:rPr>
          <w:rFonts w:ascii="ELSQVP+Barlow-Thin"/>
          <w:color w:val="565759"/>
          <w:spacing w:val="-1"/>
          <w:sz w:val="12"/>
          <w:vertAlign w:val="superscript"/>
          <w:lang w:val="es-CL"/>
        </w:rPr>
        <w:t xml:space="preserve"> </w:t>
      </w:r>
      <w:r w:rsidR="001E1D4C" w:rsidRPr="001E1D4C">
        <w:rPr>
          <w:rFonts w:ascii="ELSQVP+Barlow-Thin"/>
          <w:color w:val="565759"/>
          <w:spacing w:val="1"/>
          <w:sz w:val="13"/>
          <w:lang w:val="es-CL"/>
        </w:rPr>
        <w:t>Afiliaci</w:t>
      </w:r>
      <w:r w:rsidR="001E1D4C"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="001E1D4C" w:rsidRPr="001E1D4C">
        <w:rPr>
          <w:rFonts w:ascii="ELSQVP+Barlow-Thin"/>
          <w:color w:val="565759"/>
          <w:spacing w:val="1"/>
          <w:sz w:val="13"/>
          <w:lang w:val="es-CL"/>
        </w:rPr>
        <w:t>n 1 (Nombre completo de la instituci</w:t>
      </w:r>
      <w:r w:rsidR="001E1D4C"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="001E1D4C" w:rsidRPr="001E1D4C">
        <w:rPr>
          <w:rFonts w:ascii="ELSQVP+Barlow-Thin"/>
          <w:color w:val="565759"/>
          <w:spacing w:val="1"/>
          <w:sz w:val="13"/>
          <w:lang w:val="es-CL"/>
        </w:rPr>
        <w:t xml:space="preserve">n en idioma original); </w:t>
      </w:r>
      <w:hyperlink r:id="rId14" w:history="1">
        <w:r w:rsidR="001E1D4C" w:rsidRPr="001E1D4C">
          <w:rPr>
            <w:rStyle w:val="Hipervnculo"/>
            <w:rFonts w:ascii="ELSQVP+Barlow-Thin"/>
            <w:spacing w:val="1"/>
            <w:sz w:val="13"/>
            <w:lang w:val="es-CL"/>
          </w:rPr>
          <w:t>e-mail@e-mail.com</w:t>
        </w:r>
      </w:hyperlink>
      <w:r w:rsidR="001E1D4C" w:rsidRPr="001E1D4C">
        <w:rPr>
          <w:rFonts w:ascii="ELSQVP+Barlow-Thin"/>
          <w:color w:val="565759"/>
          <w:spacing w:val="1"/>
          <w:sz w:val="13"/>
          <w:lang w:val="es-CL"/>
        </w:rPr>
        <w:t>. C</w:t>
      </w:r>
      <w:r w:rsidR="001E1D4C"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="001E1D4C" w:rsidRPr="001E1D4C">
        <w:rPr>
          <w:rFonts w:ascii="ELSQVP+Barlow-Thin"/>
          <w:color w:val="565759"/>
          <w:spacing w:val="1"/>
          <w:sz w:val="13"/>
          <w:lang w:val="es-CL"/>
        </w:rPr>
        <w:t>digo de registro de identificaci</w:t>
      </w:r>
      <w:r w:rsidR="001E1D4C"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="001E1D4C" w:rsidRPr="001E1D4C">
        <w:rPr>
          <w:rFonts w:ascii="ELSQVP+Barlow-Thin"/>
          <w:color w:val="565759"/>
          <w:spacing w:val="1"/>
          <w:sz w:val="13"/>
          <w:lang w:val="es-CL"/>
        </w:rPr>
        <w:t>n ORCID</w:t>
      </w:r>
      <w:r w:rsidRPr="00627492">
        <w:rPr>
          <w:rFonts w:ascii="ELSQVP+Barlow-Thin"/>
          <w:color w:val="565759"/>
          <w:spacing w:val="1"/>
          <w:sz w:val="13"/>
          <w:lang w:val="es-CL"/>
        </w:rPr>
        <w:t>.</w:t>
      </w:r>
    </w:p>
    <w:p w14:paraId="76245205" w14:textId="38D2F98F" w:rsidR="001E1D4C" w:rsidRDefault="001E1D4C" w:rsidP="001E1D4C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1"/>
          <w:sz w:val="13"/>
          <w:lang w:val="es-CL"/>
        </w:rPr>
      </w:pPr>
      <w:r>
        <w:rPr>
          <w:rFonts w:ascii="ELSQVP+Barlow-Thin"/>
          <w:color w:val="565759"/>
          <w:spacing w:val="-1"/>
          <w:sz w:val="12"/>
          <w:vertAlign w:val="superscript"/>
          <w:lang w:val="es-CL"/>
        </w:rPr>
        <w:t xml:space="preserve">b 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Afiliaci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n 1 (Nombre completo de la instituci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 xml:space="preserve">n en idioma original); </w:t>
      </w:r>
      <w:hyperlink r:id="rId15" w:history="1">
        <w:r w:rsidRPr="001E1D4C">
          <w:rPr>
            <w:rStyle w:val="Hipervnculo"/>
            <w:rFonts w:ascii="ELSQVP+Barlow-Thin"/>
            <w:spacing w:val="1"/>
            <w:sz w:val="13"/>
            <w:lang w:val="es-CL"/>
          </w:rPr>
          <w:t>e-mail@e-mail.com</w:t>
        </w:r>
      </w:hyperlink>
      <w:r w:rsidRPr="001E1D4C">
        <w:rPr>
          <w:rFonts w:ascii="ELSQVP+Barlow-Thin"/>
          <w:color w:val="565759"/>
          <w:spacing w:val="1"/>
          <w:sz w:val="13"/>
          <w:lang w:val="es-CL"/>
        </w:rPr>
        <w:t>. C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digo de registro de identificaci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n ORCID</w:t>
      </w:r>
      <w:r w:rsidRPr="00627492">
        <w:rPr>
          <w:rFonts w:ascii="ELSQVP+Barlow-Thin"/>
          <w:color w:val="565759"/>
          <w:spacing w:val="1"/>
          <w:sz w:val="13"/>
          <w:lang w:val="es-CL"/>
        </w:rPr>
        <w:t>.</w:t>
      </w:r>
    </w:p>
    <w:p w14:paraId="10BCAACF" w14:textId="224CCF6A" w:rsidR="001E1D4C" w:rsidRDefault="001E1D4C" w:rsidP="001E1D4C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1"/>
          <w:sz w:val="13"/>
          <w:lang w:val="es-CL"/>
        </w:rPr>
      </w:pPr>
      <w:r>
        <w:rPr>
          <w:rFonts w:ascii="ELSQVP+Barlow-Thin"/>
          <w:color w:val="565759"/>
          <w:spacing w:val="-1"/>
          <w:sz w:val="12"/>
          <w:vertAlign w:val="superscript"/>
          <w:lang w:val="es-CL"/>
        </w:rPr>
        <w:t xml:space="preserve">c 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Afiliaci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n 1 (Nombre completo de la instituci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 xml:space="preserve">n en idioma original); </w:t>
      </w:r>
      <w:hyperlink r:id="rId16" w:history="1">
        <w:r w:rsidRPr="001E1D4C">
          <w:rPr>
            <w:rStyle w:val="Hipervnculo"/>
            <w:rFonts w:ascii="ELSQVP+Barlow-Thin"/>
            <w:spacing w:val="1"/>
            <w:sz w:val="13"/>
            <w:lang w:val="es-CL"/>
          </w:rPr>
          <w:t>e-mail@e-mail.com</w:t>
        </w:r>
      </w:hyperlink>
      <w:r w:rsidRPr="001E1D4C">
        <w:rPr>
          <w:rFonts w:ascii="ELSQVP+Barlow-Thin"/>
          <w:color w:val="565759"/>
          <w:spacing w:val="1"/>
          <w:sz w:val="13"/>
          <w:lang w:val="es-CL"/>
        </w:rPr>
        <w:t>. C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digo de registro de identificaci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n ORCID</w:t>
      </w:r>
      <w:r w:rsidRPr="00627492">
        <w:rPr>
          <w:rFonts w:ascii="ELSQVP+Barlow-Thin"/>
          <w:color w:val="565759"/>
          <w:spacing w:val="1"/>
          <w:sz w:val="13"/>
          <w:lang w:val="es-CL"/>
        </w:rPr>
        <w:t>.</w:t>
      </w:r>
    </w:p>
    <w:p w14:paraId="77BDD0A0" w14:textId="055950EF" w:rsidR="001E1D4C" w:rsidRDefault="001E1D4C" w:rsidP="001E1D4C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1"/>
          <w:sz w:val="13"/>
          <w:lang w:val="es-CL"/>
        </w:rPr>
      </w:pPr>
      <w:r>
        <w:rPr>
          <w:rFonts w:ascii="ELSQVP+Barlow-Thin"/>
          <w:color w:val="565759"/>
          <w:spacing w:val="1"/>
          <w:sz w:val="13"/>
          <w:lang w:val="es-CL"/>
        </w:rPr>
        <w:t>*Correspondencia:</w:t>
      </w:r>
      <w:r w:rsidRPr="001E1D4C">
        <w:rPr>
          <w:rFonts w:ascii="ELSQVP+Barlow-Thin"/>
          <w:color w:val="000000"/>
          <w:sz w:val="13"/>
          <w:lang w:val="es-CL" w:bidi="en-US"/>
        </w:rPr>
        <w:t xml:space="preserve"> </w:t>
      </w:r>
      <w:hyperlink r:id="rId17" w:history="1">
        <w:r w:rsidRPr="001E1D4C">
          <w:rPr>
            <w:rStyle w:val="Hipervnculo"/>
            <w:rFonts w:ascii="ELSQVP+Barlow-Thin"/>
            <w:spacing w:val="1"/>
            <w:sz w:val="13"/>
            <w:lang w:val="es-CL"/>
          </w:rPr>
          <w:t>e-mail@e-mail.com</w:t>
        </w:r>
      </w:hyperlink>
      <w:r w:rsidRPr="001E1D4C">
        <w:rPr>
          <w:rFonts w:ascii="ELSQVP+Barlow-Thin"/>
          <w:color w:val="565759"/>
          <w:spacing w:val="1"/>
          <w:sz w:val="13"/>
          <w:lang w:val="es-CL"/>
        </w:rPr>
        <w:t xml:space="preserve"> (Si hay m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ú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ltiples autores de correspondencia, adicionar iniciales del autor)</w:t>
      </w:r>
    </w:p>
    <w:p w14:paraId="4453F452" w14:textId="77777777" w:rsidR="001E1D4C" w:rsidRDefault="001E1D4C" w:rsidP="001E1D4C">
      <w:pPr>
        <w:widowControl w:val="0"/>
        <w:autoSpaceDE w:val="0"/>
        <w:autoSpaceDN w:val="0"/>
        <w:spacing w:before="0" w:after="0" w:line="381" w:lineRule="exact"/>
        <w:jc w:val="left"/>
        <w:rPr>
          <w:lang w:val="es-ES"/>
        </w:rPr>
      </w:pPr>
    </w:p>
    <w:p w14:paraId="5A8A488A" w14:textId="77777777" w:rsidR="001E1D4C" w:rsidRDefault="001E1D4C" w:rsidP="001E1D4C">
      <w:pPr>
        <w:widowControl w:val="0"/>
        <w:autoSpaceDE w:val="0"/>
        <w:autoSpaceDN w:val="0"/>
        <w:spacing w:before="0" w:after="0" w:line="381" w:lineRule="exact"/>
        <w:jc w:val="left"/>
        <w:rPr>
          <w:lang w:val="es-ES"/>
        </w:rPr>
      </w:pPr>
    </w:p>
    <w:p w14:paraId="58AE57E6" w14:textId="77777777" w:rsidR="001E1D4C" w:rsidRDefault="001E1D4C" w:rsidP="001E1D4C">
      <w:pPr>
        <w:widowControl w:val="0"/>
        <w:autoSpaceDE w:val="0"/>
        <w:autoSpaceDN w:val="0"/>
        <w:spacing w:before="0" w:after="0" w:line="381" w:lineRule="exact"/>
        <w:jc w:val="left"/>
        <w:rPr>
          <w:lang w:val="es-ES"/>
        </w:rPr>
      </w:pPr>
    </w:p>
    <w:p w14:paraId="696A87C1" w14:textId="060DC0E9" w:rsidR="001E1D4C" w:rsidRPr="00525901" w:rsidRDefault="001E1D4C" w:rsidP="001E1D4C">
      <w:pPr>
        <w:widowControl w:val="0"/>
        <w:autoSpaceDE w:val="0"/>
        <w:autoSpaceDN w:val="0"/>
        <w:spacing w:before="0" w:after="0" w:line="381" w:lineRule="exact"/>
        <w:jc w:val="left"/>
        <w:rPr>
          <w:rFonts w:ascii="CMAMGO+Barlow-SemiBold"/>
          <w:color w:val="000000"/>
          <w:sz w:val="28"/>
          <w:lang w:val="es-CL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784CE258" wp14:editId="2CF90984">
            <wp:simplePos x="0" y="0"/>
            <wp:positionH relativeFrom="page">
              <wp:posOffset>1805305</wp:posOffset>
            </wp:positionH>
            <wp:positionV relativeFrom="page">
              <wp:posOffset>9761220</wp:posOffset>
            </wp:positionV>
            <wp:extent cx="5497195" cy="224790"/>
            <wp:effectExtent l="0" t="0" r="0" b="0"/>
            <wp:wrapNone/>
            <wp:docPr id="331" name="_x0000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22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901">
        <w:rPr>
          <w:rFonts w:ascii="CMAMGO+Barlow-SemiBold"/>
          <w:color w:val="63AEC3"/>
          <w:sz w:val="28"/>
          <w:lang w:val="es-CL"/>
        </w:rPr>
        <w:t>2</w:t>
      </w:r>
    </w:p>
    <w:p w14:paraId="01CAC647" w14:textId="5B253F20" w:rsidR="00544B14" w:rsidRDefault="00544B14">
      <w:pPr>
        <w:spacing w:before="0" w:after="0"/>
        <w:jc w:val="left"/>
        <w:rPr>
          <w:lang w:val="es-ES"/>
        </w:rPr>
      </w:pPr>
      <w:r>
        <w:rPr>
          <w:lang w:val="es-ES"/>
        </w:rPr>
        <w:br w:type="page"/>
      </w:r>
    </w:p>
    <w:p w14:paraId="2C255012" w14:textId="77777777" w:rsidR="001E1D4C" w:rsidRDefault="001E1D4C" w:rsidP="001E1D4C">
      <w:pPr>
        <w:rPr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2E7D8D2B" wp14:editId="219D812A">
            <wp:simplePos x="0" y="0"/>
            <wp:positionH relativeFrom="page">
              <wp:posOffset>518160</wp:posOffset>
            </wp:positionH>
            <wp:positionV relativeFrom="page">
              <wp:posOffset>320040</wp:posOffset>
            </wp:positionV>
            <wp:extent cx="920750" cy="386715"/>
            <wp:effectExtent l="0" t="0" r="6350" b="0"/>
            <wp:wrapNone/>
            <wp:docPr id="1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3270FA3B" wp14:editId="333C7856">
            <wp:simplePos x="0" y="0"/>
            <wp:positionH relativeFrom="page">
              <wp:posOffset>1438910</wp:posOffset>
            </wp:positionH>
            <wp:positionV relativeFrom="page">
              <wp:posOffset>381000</wp:posOffset>
            </wp:positionV>
            <wp:extent cx="6097270" cy="254000"/>
            <wp:effectExtent l="0" t="0" r="0" b="0"/>
            <wp:wrapNone/>
            <wp:docPr id="2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38458" w14:textId="720ABC77" w:rsidR="00544B14" w:rsidRPr="001E1D4C" w:rsidRDefault="001E1D4C" w:rsidP="001E1D4C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000000"/>
          <w:sz w:val="20"/>
          <w:lang w:val="es-CL"/>
        </w:rPr>
      </w:pPr>
      <w:r w:rsidRPr="00627492">
        <w:rPr>
          <w:rFonts w:ascii="CMAMGO+Barlow-SemiBold" w:hAnsi="CMAMGO+Barlow-SemiBold" w:cs="CMAMGO+Barlow-SemiBold"/>
          <w:color w:val="63AEC3"/>
          <w:spacing w:val="2"/>
          <w:sz w:val="20"/>
          <w:lang w:val="es-CL"/>
        </w:rPr>
        <w:t>INTRODUCCIÓN</w:t>
      </w:r>
    </w:p>
    <w:p w14:paraId="4E35765F" w14:textId="77777777" w:rsidR="001E1D4C" w:rsidRDefault="001E1D4C" w:rsidP="001E1D4C">
      <w:pPr>
        <w:widowControl w:val="0"/>
        <w:autoSpaceDE w:val="0"/>
        <w:autoSpaceDN w:val="0"/>
        <w:spacing w:before="0" w:after="0" w:line="240" w:lineRule="exact"/>
        <w:jc w:val="left"/>
        <w:rPr>
          <w:rFonts w:ascii="MBTBLF+Barlow-Light" w:eastAsia="Times New Roman" w:hAnsi="Cambria" w:cs="Times New Roman"/>
          <w:color w:val="221E1F"/>
          <w:spacing w:val="-1"/>
          <w:sz w:val="20"/>
          <w:lang w:val="es-CL"/>
        </w:rPr>
      </w:pPr>
    </w:p>
    <w:p w14:paraId="2848F8A9" w14:textId="39062EF1" w:rsid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</w:pP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La introducci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ó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n debe situar brevemente el estudio en un contexto amplio y destacar por qu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é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 xml:space="preserve"> es importante. Debe definir el prop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ó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sito del trabajo y su trascendencia. Se revisar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á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 xml:space="preserve"> detenidamente el estado actual del campo de investigaci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ó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n y se citar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á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n las publicaciones m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á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s importantes. Destaque las hip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ó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 xml:space="preserve">tesis controvertidas y divergentes cuando sea necesario. Por 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ú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ltimo, mencione brevemente el objetivo principal del trabajo. En la medida de lo posible, procure que la introducci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ó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n sea comprensible para cient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í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ficos ajenos a su campo de investigaci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ó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n. Las referencias deben numerarse por orden de aparici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ó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n e indicarse con un n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ú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mero o n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ú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meros entre par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é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ntesis, por ejemplo, (1) o (2,3), o (4-6). Para m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á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s informaci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ó</w:t>
      </w:r>
      <w:r w:rsidRPr="00525901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n sobre las referencias, consulte el final del documento</w:t>
      </w:r>
      <w:r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t>.</w:t>
      </w:r>
    </w:p>
    <w:p w14:paraId="3D43A91F" w14:textId="651E3D15" w:rsidR="00525901" w:rsidRDefault="00525901">
      <w:pPr>
        <w:spacing w:before="0" w:after="0"/>
        <w:jc w:val="left"/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09172BC6" wp14:editId="53229CF4">
            <wp:simplePos x="0" y="0"/>
            <wp:positionH relativeFrom="page">
              <wp:posOffset>1811118</wp:posOffset>
            </wp:positionH>
            <wp:positionV relativeFrom="page">
              <wp:posOffset>10172456</wp:posOffset>
            </wp:positionV>
            <wp:extent cx="5497195" cy="224790"/>
            <wp:effectExtent l="0" t="0" r="0" b="0"/>
            <wp:wrapNone/>
            <wp:docPr id="7" name="_x0000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22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br w:type="page"/>
      </w:r>
    </w:p>
    <w:p w14:paraId="02977FAA" w14:textId="1A98B1A3" w:rsidR="00525901" w:rsidRDefault="00525901" w:rsidP="00525901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6EE38225" wp14:editId="2904ADAB">
            <wp:simplePos x="0" y="0"/>
            <wp:positionH relativeFrom="page">
              <wp:posOffset>1377950</wp:posOffset>
            </wp:positionH>
            <wp:positionV relativeFrom="page">
              <wp:posOffset>518160</wp:posOffset>
            </wp:positionV>
            <wp:extent cx="6097270" cy="254000"/>
            <wp:effectExtent l="0" t="0" r="0" b="0"/>
            <wp:wrapNone/>
            <wp:docPr id="5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33874613" wp14:editId="67980F48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20750" cy="386715"/>
            <wp:effectExtent l="0" t="0" r="6350" b="0"/>
            <wp:wrapNone/>
            <wp:docPr id="6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75DB4" w14:textId="7F92C86F" w:rsidR="00525901" w:rsidRDefault="00525901" w:rsidP="00525901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</w:p>
    <w:p w14:paraId="3D2048E1" w14:textId="77777777" w:rsidR="00525901" w:rsidRDefault="00525901" w:rsidP="00525901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</w:p>
    <w:p w14:paraId="42AF85C9" w14:textId="3B5337FC" w:rsidR="00525901" w:rsidRPr="00627492" w:rsidRDefault="00525901" w:rsidP="00525901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000000"/>
          <w:sz w:val="20"/>
          <w:lang w:val="es-CL"/>
        </w:rPr>
      </w:pPr>
      <w:r w:rsidRPr="00627492">
        <w:rPr>
          <w:rFonts w:ascii="CMAMGO+Barlow-SemiBold"/>
          <w:color w:val="63AEC3"/>
          <w:spacing w:val="1"/>
          <w:sz w:val="20"/>
          <w:lang w:val="es-CL"/>
        </w:rPr>
        <w:t>MATERIALES</w:t>
      </w:r>
      <w:r w:rsidRPr="00627492">
        <w:rPr>
          <w:rFonts w:ascii="CMAMGO+Barlow-SemiBold"/>
          <w:color w:val="63AEC3"/>
          <w:spacing w:val="-1"/>
          <w:sz w:val="20"/>
          <w:lang w:val="es-CL"/>
        </w:rPr>
        <w:t xml:space="preserve"> </w:t>
      </w:r>
      <w:r w:rsidRPr="00627492">
        <w:rPr>
          <w:rFonts w:ascii="CMAMGO+Barlow-SemiBold"/>
          <w:color w:val="63AEC3"/>
          <w:sz w:val="20"/>
          <w:lang w:val="es-CL"/>
        </w:rPr>
        <w:t xml:space="preserve">Y </w:t>
      </w:r>
      <w:r w:rsidRPr="00627492">
        <w:rPr>
          <w:rFonts w:ascii="CMAMGO+Barlow-SemiBold" w:hAnsi="CMAMGO+Barlow-SemiBold" w:cs="CMAMGO+Barlow-SemiBold"/>
          <w:color w:val="63AEC3"/>
          <w:spacing w:val="2"/>
          <w:sz w:val="20"/>
          <w:lang w:val="es-CL"/>
        </w:rPr>
        <w:t>MÉTODOS</w:t>
      </w:r>
    </w:p>
    <w:p w14:paraId="571A3A90" w14:textId="77777777" w:rsid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19075C6B" w14:textId="11D71E87" w:rsidR="00525901" w:rsidRP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 w:rsidRPr="00525901">
        <w:rPr>
          <w:rFonts w:ascii="MBTBLF+Barlow-Light"/>
          <w:color w:val="221E1F"/>
          <w:spacing w:val="11"/>
          <w:sz w:val="20"/>
          <w:lang w:val="es-CL"/>
        </w:rPr>
        <w:t>Deben describirse con suficiente detalle para que otros puedan reproducir los resultados publicados y basarse en ellos. Tenga en cuenta que la publicaci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n de su manuscrito implica que debe poner a disposici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n de los lectores todos los materiales, datos, c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digo inform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á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tico y protocolos asociados a la publicaci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 xml:space="preserve">n. Por favor, revele en la fase de </w:t>
      </w:r>
      <w:r w:rsidR="001A3723" w:rsidRPr="00525901">
        <w:rPr>
          <w:rFonts w:ascii="MBTBLF+Barlow-Light"/>
          <w:color w:val="221E1F"/>
          <w:spacing w:val="11"/>
          <w:sz w:val="20"/>
          <w:lang w:val="es-CL"/>
        </w:rPr>
        <w:t>sumisi</w:t>
      </w:r>
      <w:r w:rsidR="001A3723" w:rsidRPr="00525901">
        <w:rPr>
          <w:rFonts w:ascii="MBTBLF+Barlow-Light"/>
          <w:color w:val="221E1F"/>
          <w:spacing w:val="11"/>
          <w:sz w:val="20"/>
          <w:lang w:val="es-CL"/>
        </w:rPr>
        <w:t>ó</w:t>
      </w:r>
      <w:r w:rsidR="001A3723" w:rsidRPr="00525901">
        <w:rPr>
          <w:rFonts w:ascii="MBTBLF+Barlow-Light"/>
          <w:color w:val="221E1F"/>
          <w:spacing w:val="11"/>
          <w:sz w:val="20"/>
          <w:lang w:val="es-CL"/>
        </w:rPr>
        <w:t>n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 xml:space="preserve"> cualquier restricci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n en la disponibilidad de materiales o informaci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n. Los m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é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todos y protocolos nuevos deben describirse detalladamente, mientras que los m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é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todos bien establecidos pueden describirse brevemente y citarse adecuadamente.</w:t>
      </w:r>
    </w:p>
    <w:p w14:paraId="4A713E13" w14:textId="2CF279ED" w:rsidR="00525901" w:rsidRP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 w:rsidRPr="00525901">
        <w:rPr>
          <w:rFonts w:ascii="MBTBLF+Barlow-Light"/>
          <w:color w:val="221E1F"/>
          <w:spacing w:val="11"/>
          <w:sz w:val="20"/>
          <w:lang w:val="es-CL"/>
        </w:rPr>
        <w:t>Los manuscritos de investigaci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n que informen sobre grandes conjuntos de datos depositados en una base de datos de acceso p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ú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blico deben especificar d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nde se han depositado los datos y proporcionar los n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ú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meros de acceso pertinentes.</w:t>
      </w:r>
    </w:p>
    <w:p w14:paraId="270F76D7" w14:textId="176A0382" w:rsid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 w:rsidRPr="00525901">
        <w:rPr>
          <w:rFonts w:ascii="MBTBLF+Barlow-Light"/>
          <w:color w:val="221E1F"/>
          <w:spacing w:val="11"/>
          <w:sz w:val="20"/>
          <w:lang w:val="es-CL"/>
        </w:rPr>
        <w:t xml:space="preserve">Los estudios </w:t>
      </w:r>
      <w:r>
        <w:rPr>
          <w:rFonts w:ascii="MBTBLF+Barlow-Light"/>
          <w:color w:val="221E1F"/>
          <w:spacing w:val="11"/>
          <w:sz w:val="20"/>
          <w:lang w:val="es-CL"/>
        </w:rPr>
        <w:t xml:space="preserve">experimentales 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en los que participen animales o seres humanos, as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í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 xml:space="preserve"> como otros estudios que requieran aprobaci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 xml:space="preserve">n de 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é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tica, deben indicar la autoridad que dio su aprobaci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n y el c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digo de aprobaci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 xml:space="preserve">n 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é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tica correspondiente. Asimismo, se debe declarar la obtenci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525901">
        <w:rPr>
          <w:rFonts w:ascii="MBTBLF+Barlow-Light"/>
          <w:color w:val="221E1F"/>
          <w:spacing w:val="11"/>
          <w:sz w:val="20"/>
          <w:lang w:val="es-CL"/>
        </w:rPr>
        <w:t xml:space="preserve">n del consentimiento informado de forma </w:t>
      </w:r>
      <w:proofErr w:type="spellStart"/>
      <w:r w:rsidRPr="00525901">
        <w:rPr>
          <w:rFonts w:ascii="MBTBLF+Barlow-Light"/>
          <w:color w:val="221E1F"/>
          <w:spacing w:val="11"/>
          <w:sz w:val="20"/>
          <w:lang w:val="es-CL"/>
        </w:rPr>
        <w:t>explicita</w:t>
      </w:r>
      <w:proofErr w:type="spellEnd"/>
      <w:r w:rsidRPr="00525901">
        <w:rPr>
          <w:rFonts w:ascii="MBTBLF+Barlow-Light"/>
          <w:color w:val="221E1F"/>
          <w:spacing w:val="11"/>
          <w:sz w:val="20"/>
          <w:lang w:val="es-CL"/>
        </w:rPr>
        <w:t xml:space="preserve"> "Se obtuvo el consentimiento informado de todos los sujetos que participaron en el estudios</w:t>
      </w:r>
      <w:r>
        <w:rPr>
          <w:rFonts w:ascii="MBTBLF+Barlow-Light"/>
          <w:color w:val="221E1F"/>
          <w:spacing w:val="11"/>
          <w:sz w:val="20"/>
          <w:lang w:val="es-CL"/>
        </w:rPr>
        <w:t>”</w:t>
      </w:r>
    </w:p>
    <w:p w14:paraId="591555A9" w14:textId="22842085" w:rsid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41E045EA" w14:textId="53E6F34E" w:rsid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5E10D43F" w14:textId="46AB57B8" w:rsid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3650F7B9" w14:textId="0AA9070B" w:rsidR="00525901" w:rsidRDefault="00525901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48B3CCD0" wp14:editId="2953902C">
            <wp:simplePos x="0" y="0"/>
            <wp:positionH relativeFrom="page">
              <wp:posOffset>1811020</wp:posOffset>
            </wp:positionH>
            <wp:positionV relativeFrom="page">
              <wp:posOffset>10156630</wp:posOffset>
            </wp:positionV>
            <wp:extent cx="5497195" cy="224790"/>
            <wp:effectExtent l="0" t="0" r="1905" b="3810"/>
            <wp:wrapNone/>
            <wp:docPr id="8" name="_x0000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22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BTBLF+Barlow-Light"/>
          <w:color w:val="221E1F"/>
          <w:spacing w:val="11"/>
          <w:sz w:val="20"/>
          <w:lang w:val="es-CL"/>
        </w:rPr>
        <w:br w:type="page"/>
      </w:r>
    </w:p>
    <w:p w14:paraId="20B76F07" w14:textId="7D4FA397" w:rsid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7343E5B1" wp14:editId="0ECFB1A9">
            <wp:simplePos x="0" y="0"/>
            <wp:positionH relativeFrom="page">
              <wp:posOffset>1377950</wp:posOffset>
            </wp:positionH>
            <wp:positionV relativeFrom="page">
              <wp:posOffset>518160</wp:posOffset>
            </wp:positionV>
            <wp:extent cx="6097270" cy="254000"/>
            <wp:effectExtent l="0" t="0" r="0" b="0"/>
            <wp:wrapNone/>
            <wp:docPr id="9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50DF6BB2" wp14:editId="26337A8F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20750" cy="386715"/>
            <wp:effectExtent l="0" t="0" r="6350" b="0"/>
            <wp:wrapNone/>
            <wp:docPr id="10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4B4A3" w14:textId="6B16E5C9" w:rsid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687A36E5" w14:textId="3398D82B" w:rsid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4D4D7AB4" w14:textId="0B46FC38" w:rsidR="00525901" w:rsidRPr="00525901" w:rsidRDefault="00525901" w:rsidP="00525901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000000"/>
          <w:sz w:val="20"/>
          <w:lang w:val="es-CL"/>
        </w:rPr>
      </w:pPr>
      <w:r w:rsidRPr="00627492">
        <w:rPr>
          <w:rFonts w:ascii="CMAMGO+Barlow-SemiBold"/>
          <w:color w:val="63AEC3"/>
          <w:spacing w:val="-1"/>
          <w:sz w:val="20"/>
          <w:lang w:val="es-CL"/>
        </w:rPr>
        <w:t>RESULTADOS</w:t>
      </w:r>
    </w:p>
    <w:p w14:paraId="4B1CAD3F" w14:textId="6C09EE41" w:rsid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37347BB2" w14:textId="46D28CFB" w:rsidR="00525901" w:rsidRP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 w:rsidRPr="00525901">
        <w:rPr>
          <w:rFonts w:ascii="MBTBLF+Barlow-Light"/>
          <w:color w:val="221E1F"/>
          <w:spacing w:val="11"/>
          <w:sz w:val="20"/>
          <w:lang w:val="es-CL"/>
        </w:rPr>
        <w:t>Deben describirse</w:t>
      </w:r>
      <w:r w:rsidR="00C0034E" w:rsidRPr="00C0034E">
        <w:rPr>
          <w:rFonts w:ascii="Roboto" w:eastAsia="SimSun" w:hAnsi="Roboto" w:cs="Times New Roman"/>
          <w:noProof/>
          <w:color w:val="000000"/>
          <w:szCs w:val="20"/>
          <w:lang w:val="es-CL" w:eastAsia="zh-CN"/>
        </w:rPr>
        <w:t xml:space="preserve"> </w:t>
      </w:r>
      <w:r w:rsidR="00C0034E">
        <w:rPr>
          <w:rFonts w:ascii="MBTBLF+Barlow-Light"/>
          <w:color w:val="221E1F"/>
          <w:spacing w:val="11"/>
          <w:sz w:val="20"/>
          <w:lang w:val="es-CL"/>
        </w:rPr>
        <w:t>de forma sintetizada e indicar en el relato la figura y/o tabla correspondiente entre par</w:t>
      </w:r>
      <w:r w:rsidR="00C0034E">
        <w:rPr>
          <w:rFonts w:ascii="MBTBLF+Barlow-Light"/>
          <w:color w:val="221E1F"/>
          <w:spacing w:val="11"/>
          <w:sz w:val="20"/>
          <w:lang w:val="es-CL"/>
        </w:rPr>
        <w:t>é</w:t>
      </w:r>
      <w:r w:rsidR="00C0034E">
        <w:rPr>
          <w:rFonts w:ascii="MBTBLF+Barlow-Light"/>
          <w:color w:val="221E1F"/>
          <w:spacing w:val="11"/>
          <w:sz w:val="20"/>
          <w:lang w:val="es-CL"/>
        </w:rPr>
        <w:t xml:space="preserve">ntesis ej: </w:t>
      </w:r>
      <w:r w:rsidR="00C0034E" w:rsidRPr="00C0034E">
        <w:rPr>
          <w:rFonts w:ascii="MBTBLF+Barlow-Light"/>
          <w:color w:val="221E1F"/>
          <w:spacing w:val="11"/>
          <w:sz w:val="20"/>
          <w:lang w:val="es-CL"/>
        </w:rPr>
        <w:t xml:space="preserve">(Figura 2 y Tabla 2). Se deben presentar </w:t>
      </w:r>
      <w:r w:rsidR="00C0034E">
        <w:rPr>
          <w:rFonts w:ascii="MBTBLF+Barlow-Light"/>
          <w:color w:val="221E1F"/>
          <w:spacing w:val="11"/>
          <w:sz w:val="20"/>
          <w:lang w:val="es-CL"/>
        </w:rPr>
        <w:t xml:space="preserve">los datos </w:t>
      </w:r>
      <w:r w:rsidR="00C0034E" w:rsidRPr="00C0034E">
        <w:rPr>
          <w:rFonts w:ascii="MBTBLF+Barlow-Light"/>
          <w:color w:val="221E1F"/>
          <w:spacing w:val="11"/>
          <w:sz w:val="20"/>
          <w:lang w:val="es-CL"/>
        </w:rPr>
        <w:t xml:space="preserve"> respaldados por c</w:t>
      </w:r>
      <w:r w:rsidR="00C0034E" w:rsidRPr="00C0034E">
        <w:rPr>
          <w:rFonts w:ascii="MBTBLF+Barlow-Light"/>
          <w:color w:val="221E1F"/>
          <w:spacing w:val="11"/>
          <w:sz w:val="20"/>
          <w:lang w:val="es-CL"/>
        </w:rPr>
        <w:t>á</w:t>
      </w:r>
      <w:r w:rsidR="00C0034E" w:rsidRPr="00C0034E">
        <w:rPr>
          <w:rFonts w:ascii="MBTBLF+Barlow-Light"/>
          <w:color w:val="221E1F"/>
          <w:spacing w:val="11"/>
          <w:sz w:val="20"/>
          <w:lang w:val="es-CL"/>
        </w:rPr>
        <w:t>lculos estad</w:t>
      </w:r>
      <w:r w:rsidR="00C0034E" w:rsidRPr="00C0034E">
        <w:rPr>
          <w:rFonts w:ascii="MBTBLF+Barlow-Light"/>
          <w:color w:val="221E1F"/>
          <w:spacing w:val="11"/>
          <w:sz w:val="20"/>
          <w:lang w:val="es-CL"/>
        </w:rPr>
        <w:t>í</w:t>
      </w:r>
      <w:r w:rsidR="00C0034E" w:rsidRPr="00C0034E">
        <w:rPr>
          <w:rFonts w:ascii="MBTBLF+Barlow-Light"/>
          <w:color w:val="221E1F"/>
          <w:spacing w:val="11"/>
          <w:sz w:val="20"/>
          <w:lang w:val="es-CL"/>
        </w:rPr>
        <w:t>sticos. Se debe evitar la repetici</w:t>
      </w:r>
      <w:r w:rsidR="00C0034E" w:rsidRPr="00C0034E">
        <w:rPr>
          <w:rFonts w:ascii="MBTBLF+Barlow-Light"/>
          <w:color w:val="221E1F"/>
          <w:spacing w:val="11"/>
          <w:sz w:val="20"/>
          <w:lang w:val="es-CL"/>
        </w:rPr>
        <w:t>ó</w:t>
      </w:r>
      <w:r w:rsidR="00C0034E" w:rsidRPr="00C0034E">
        <w:rPr>
          <w:rFonts w:ascii="MBTBLF+Barlow-Light"/>
          <w:color w:val="221E1F"/>
          <w:spacing w:val="11"/>
          <w:sz w:val="20"/>
          <w:lang w:val="es-CL"/>
        </w:rPr>
        <w:t>n de resultados (por ejemplo repetir los resultados de una tabla en el texto</w:t>
      </w:r>
      <w:r w:rsidR="00603378">
        <w:rPr>
          <w:rFonts w:ascii="MBTBLF+Barlow-Light"/>
          <w:color w:val="221E1F"/>
          <w:spacing w:val="11"/>
          <w:sz w:val="20"/>
          <w:lang w:val="es-CL"/>
        </w:rPr>
        <w:t>).</w:t>
      </w:r>
    </w:p>
    <w:p w14:paraId="5406128C" w14:textId="737A3666" w:rsid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3285E5FC" w14:textId="55D4C2FF" w:rsidR="00525901" w:rsidRDefault="00525901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  <w:r>
        <w:rPr>
          <w:rFonts w:ascii="MBTBLF+Barlow-Light"/>
          <w:color w:val="221E1F"/>
          <w:spacing w:val="11"/>
          <w:sz w:val="20"/>
          <w:lang w:val="es-CL"/>
        </w:rPr>
        <w:br w:type="page"/>
      </w:r>
    </w:p>
    <w:p w14:paraId="5E49914B" w14:textId="0FAB8F73" w:rsidR="00525901" w:rsidRDefault="00C0034E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43AAE960" wp14:editId="0EC7D401">
            <wp:simplePos x="0" y="0"/>
            <wp:positionH relativeFrom="page">
              <wp:posOffset>1377950</wp:posOffset>
            </wp:positionH>
            <wp:positionV relativeFrom="page">
              <wp:posOffset>518160</wp:posOffset>
            </wp:positionV>
            <wp:extent cx="6097270" cy="254000"/>
            <wp:effectExtent l="0" t="0" r="0" b="0"/>
            <wp:wrapNone/>
            <wp:docPr id="11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231CF2D2" wp14:editId="289C2E9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20750" cy="386715"/>
            <wp:effectExtent l="0" t="0" r="6350" b="0"/>
            <wp:wrapNone/>
            <wp:docPr id="12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79632" w14:textId="70F9C3F1" w:rsidR="00C0034E" w:rsidRDefault="00C0034E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38DEF534" w14:textId="5C71A115" w:rsidR="00C0034E" w:rsidRDefault="00C0034E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4C65F449" w14:textId="77777777" w:rsidR="00C0034E" w:rsidRPr="00627492" w:rsidRDefault="00C0034E" w:rsidP="00C0034E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000000"/>
          <w:sz w:val="20"/>
          <w:lang w:val="es-CL"/>
        </w:rPr>
      </w:pPr>
      <w:r w:rsidRPr="00627492">
        <w:rPr>
          <w:rFonts w:ascii="CMAMGO+Barlow-SemiBold" w:hAnsi="CMAMGO+Barlow-SemiBold" w:cs="CMAMGO+Barlow-SemiBold"/>
          <w:color w:val="63AEC3"/>
          <w:spacing w:val="2"/>
          <w:sz w:val="20"/>
          <w:lang w:val="es-CL"/>
        </w:rPr>
        <w:t>DISCUSIÓN</w:t>
      </w:r>
    </w:p>
    <w:p w14:paraId="0E3D90A1" w14:textId="6AE2167A" w:rsidR="00C0034E" w:rsidRDefault="00C0034E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7E8523AD" w14:textId="5C1B2FFD" w:rsidR="00C0034E" w:rsidRDefault="00C0034E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 w:rsidRPr="00C0034E">
        <w:rPr>
          <w:rFonts w:ascii="MBTBLF+Barlow-Light"/>
          <w:color w:val="221E1F"/>
          <w:spacing w:val="11"/>
          <w:sz w:val="20"/>
          <w:lang w:val="es-CL"/>
        </w:rPr>
        <w:t>Los autores deben discutir los resultados y c</w:t>
      </w:r>
      <w:r w:rsidRPr="00C0034E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C0034E">
        <w:rPr>
          <w:rFonts w:ascii="MBTBLF+Barlow-Light"/>
          <w:color w:val="221E1F"/>
          <w:spacing w:val="11"/>
          <w:sz w:val="20"/>
          <w:lang w:val="es-CL"/>
        </w:rPr>
        <w:t>mo pueden interpretarse desde la perspectiva de estudios anteriores y de las hip</w:t>
      </w:r>
      <w:r w:rsidRPr="00C0034E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C0034E">
        <w:rPr>
          <w:rFonts w:ascii="MBTBLF+Barlow-Light"/>
          <w:color w:val="221E1F"/>
          <w:spacing w:val="11"/>
          <w:sz w:val="20"/>
          <w:lang w:val="es-CL"/>
        </w:rPr>
        <w:t>tesis de trabajo. Los resultados y sus implicaciones deben discutirse en el contexto m</w:t>
      </w:r>
      <w:r w:rsidRPr="00C0034E">
        <w:rPr>
          <w:rFonts w:ascii="MBTBLF+Barlow-Light"/>
          <w:color w:val="221E1F"/>
          <w:spacing w:val="11"/>
          <w:sz w:val="20"/>
          <w:lang w:val="es-CL"/>
        </w:rPr>
        <w:t>á</w:t>
      </w:r>
      <w:r w:rsidRPr="00C0034E">
        <w:rPr>
          <w:rFonts w:ascii="MBTBLF+Barlow-Light"/>
          <w:color w:val="221E1F"/>
          <w:spacing w:val="11"/>
          <w:sz w:val="20"/>
          <w:lang w:val="es-CL"/>
        </w:rPr>
        <w:t>s amplio posible. Tambi</w:t>
      </w:r>
      <w:r w:rsidRPr="00C0034E">
        <w:rPr>
          <w:rFonts w:ascii="MBTBLF+Barlow-Light"/>
          <w:color w:val="221E1F"/>
          <w:spacing w:val="11"/>
          <w:sz w:val="20"/>
          <w:lang w:val="es-CL"/>
        </w:rPr>
        <w:t>é</w:t>
      </w:r>
      <w:r w:rsidRPr="00C0034E">
        <w:rPr>
          <w:rFonts w:ascii="MBTBLF+Barlow-Light"/>
          <w:color w:val="221E1F"/>
          <w:spacing w:val="11"/>
          <w:sz w:val="20"/>
          <w:lang w:val="es-CL"/>
        </w:rPr>
        <w:t>n pueden destacarse las futuras l</w:t>
      </w:r>
      <w:r w:rsidRPr="00C0034E">
        <w:rPr>
          <w:rFonts w:ascii="MBTBLF+Barlow-Light"/>
          <w:color w:val="221E1F"/>
          <w:spacing w:val="11"/>
          <w:sz w:val="20"/>
          <w:lang w:val="es-CL"/>
        </w:rPr>
        <w:t>í</w:t>
      </w:r>
      <w:r w:rsidRPr="00C0034E">
        <w:rPr>
          <w:rFonts w:ascii="MBTBLF+Barlow-Light"/>
          <w:color w:val="221E1F"/>
          <w:spacing w:val="11"/>
          <w:sz w:val="20"/>
          <w:lang w:val="es-CL"/>
        </w:rPr>
        <w:t>neas de investigaci</w:t>
      </w:r>
      <w:r w:rsidRPr="00C0034E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C0034E">
        <w:rPr>
          <w:rFonts w:ascii="MBTBLF+Barlow-Light"/>
          <w:color w:val="221E1F"/>
          <w:spacing w:val="11"/>
          <w:sz w:val="20"/>
          <w:lang w:val="es-CL"/>
        </w:rPr>
        <w:t>n</w:t>
      </w:r>
      <w:r>
        <w:rPr>
          <w:rFonts w:ascii="MBTBLF+Barlow-Light"/>
          <w:color w:val="221E1F"/>
          <w:spacing w:val="11"/>
          <w:sz w:val="20"/>
          <w:lang w:val="es-CL"/>
        </w:rPr>
        <w:t>. Es deseable indicar la debilidades y/o limitaciones del estudio.</w:t>
      </w:r>
    </w:p>
    <w:p w14:paraId="1A0CD16F" w14:textId="77777777" w:rsidR="00C0034E" w:rsidRDefault="00C0034E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56CD3113" w14:textId="78CB3E9A" w:rsidR="00C0034E" w:rsidRDefault="00C0034E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  <w:r>
        <w:rPr>
          <w:rFonts w:ascii="MBTBLF+Barlow-Light"/>
          <w:color w:val="221E1F"/>
          <w:spacing w:val="11"/>
          <w:sz w:val="20"/>
          <w:lang w:val="es-CL"/>
        </w:rPr>
        <w:br w:type="page"/>
      </w:r>
    </w:p>
    <w:p w14:paraId="282D8B63" w14:textId="68759AE2" w:rsidR="00C0034E" w:rsidRDefault="00122033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02C3B6AF" wp14:editId="2943FE3D">
            <wp:simplePos x="0" y="0"/>
            <wp:positionH relativeFrom="page">
              <wp:posOffset>1377950</wp:posOffset>
            </wp:positionH>
            <wp:positionV relativeFrom="page">
              <wp:posOffset>518160</wp:posOffset>
            </wp:positionV>
            <wp:extent cx="6097270" cy="254000"/>
            <wp:effectExtent l="0" t="0" r="0" b="0"/>
            <wp:wrapNone/>
            <wp:docPr id="13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307D3983" wp14:editId="4F142EC8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20750" cy="386715"/>
            <wp:effectExtent l="0" t="0" r="6350" b="0"/>
            <wp:wrapNone/>
            <wp:docPr id="14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0E5FD" w14:textId="67A40A54" w:rsidR="00C0034E" w:rsidRDefault="00C0034E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1B2D1641" w14:textId="2BBB7802" w:rsidR="00C0034E" w:rsidRDefault="00C0034E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51F7A7A3" w14:textId="719C02E0" w:rsidR="00C0034E" w:rsidRDefault="00122033" w:rsidP="00525901">
      <w:pPr>
        <w:widowControl w:val="0"/>
        <w:autoSpaceDE w:val="0"/>
        <w:autoSpaceDN w:val="0"/>
        <w:spacing w:before="0" w:after="0" w:line="240" w:lineRule="exact"/>
        <w:rPr>
          <w:rFonts w:ascii="CMAMGO+Barlow-SemiBold"/>
          <w:color w:val="63AEC3"/>
          <w:spacing w:val="2"/>
          <w:sz w:val="20"/>
          <w:lang w:val="es-CL"/>
        </w:rPr>
      </w:pPr>
      <w:r w:rsidRPr="00627492">
        <w:rPr>
          <w:rFonts w:ascii="CMAMGO+Barlow-SemiBold"/>
          <w:color w:val="63AEC3"/>
          <w:spacing w:val="2"/>
          <w:sz w:val="20"/>
          <w:lang w:val="es-CL"/>
        </w:rPr>
        <w:t>CON</w:t>
      </w:r>
      <w:r>
        <w:rPr>
          <w:rFonts w:ascii="CMAMGO+Barlow-SemiBold"/>
          <w:color w:val="63AEC3"/>
          <w:spacing w:val="2"/>
          <w:sz w:val="20"/>
          <w:lang w:val="es-CL"/>
        </w:rPr>
        <w:t>CLUSIONES</w:t>
      </w:r>
    </w:p>
    <w:p w14:paraId="092749B5" w14:textId="77777777" w:rsidR="00122033" w:rsidRDefault="00122033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3939EEC5" w14:textId="04BAE109" w:rsidR="00122033" w:rsidRDefault="00122033" w:rsidP="00122033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 w:rsidRPr="00122033">
        <w:rPr>
          <w:rFonts w:ascii="MBTBLF+Barlow-Light"/>
          <w:color w:val="221E1F"/>
          <w:spacing w:val="11"/>
          <w:sz w:val="20"/>
          <w:lang w:val="es-CL"/>
        </w:rPr>
        <w:t>Indique las principales conclusiones o interpretaciones.</w:t>
      </w:r>
    </w:p>
    <w:p w14:paraId="377212A4" w14:textId="77777777" w:rsidR="00AC0357" w:rsidRDefault="00AC0357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</w:p>
    <w:p w14:paraId="76A62FEF" w14:textId="77777777" w:rsidR="00AC0357" w:rsidRDefault="00AC0357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  <w:r w:rsidRPr="00627492">
        <w:rPr>
          <w:rFonts w:ascii="CMAMGO+Barlow-SemiBold"/>
          <w:color w:val="63AEC3"/>
          <w:spacing w:val="2"/>
          <w:sz w:val="20"/>
          <w:lang w:val="es-CL"/>
        </w:rPr>
        <w:t>FINANCIAMIENTO</w:t>
      </w:r>
      <w:r>
        <w:rPr>
          <w:rFonts w:ascii="MBTBLF+Barlow-Light"/>
          <w:color w:val="221E1F"/>
          <w:spacing w:val="11"/>
          <w:sz w:val="20"/>
          <w:lang w:val="es-CL"/>
        </w:rPr>
        <w:t xml:space="preserve"> </w:t>
      </w:r>
    </w:p>
    <w:p w14:paraId="2528D06D" w14:textId="77777777" w:rsidR="00AC0357" w:rsidRDefault="00AC0357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</w:p>
    <w:p w14:paraId="6EA301B3" w14:textId="77777777" w:rsidR="0070308C" w:rsidRPr="0070308C" w:rsidRDefault="0070308C" w:rsidP="0070308C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/>
          <w:color w:val="221E1F"/>
          <w:spacing w:val="11"/>
          <w:sz w:val="20"/>
          <w:lang w:val="es-CL"/>
        </w:rPr>
      </w:pP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Debe incluir</w:t>
      </w:r>
      <w:r w:rsidRPr="0070308C">
        <w:rPr>
          <w:rFonts w:ascii="MBTBLF+Barlow-Light"/>
          <w:b/>
          <w:color w:val="221E1F"/>
          <w:spacing w:val="11"/>
          <w:sz w:val="20"/>
          <w:lang w:val="es-CL"/>
        </w:rPr>
        <w:t xml:space="preserve"> 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“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Esta investigaci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 no ha recibido financiaci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 externa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”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 xml:space="preserve"> o 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“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 xml:space="preserve"> Esta investigaci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 ha sido financiada por NOMBRE LA INSTITUCI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 FINANCIADORA y n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ú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mero de subvenci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 o proyecto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”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.</w:t>
      </w:r>
    </w:p>
    <w:p w14:paraId="5132C423" w14:textId="239B5DF0" w:rsidR="00AC0357" w:rsidRDefault="00AC0357" w:rsidP="00AC0357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1A6F9742" w14:textId="138ABEC3" w:rsidR="00AC0357" w:rsidRDefault="00AC0357" w:rsidP="00AC0357">
      <w:pPr>
        <w:widowControl w:val="0"/>
        <w:autoSpaceDE w:val="0"/>
        <w:autoSpaceDN w:val="0"/>
        <w:spacing w:before="0" w:after="0" w:line="240" w:lineRule="exact"/>
        <w:rPr>
          <w:rFonts w:ascii="OBFNLQ+Barlow-Medium"/>
          <w:color w:val="63AEC3"/>
          <w:spacing w:val="2"/>
          <w:sz w:val="20"/>
          <w:lang w:val="es-CL"/>
        </w:rPr>
      </w:pPr>
      <w:r w:rsidRPr="00627492">
        <w:rPr>
          <w:rFonts w:ascii="OBFNLQ+Barlow-Medium" w:hAnsi="OBFNLQ+Barlow-Medium" w:cs="OBFNLQ+Barlow-Medium"/>
          <w:color w:val="63AEC3"/>
          <w:spacing w:val="2"/>
          <w:sz w:val="20"/>
          <w:lang w:val="es-CL"/>
        </w:rPr>
        <w:t>CONTRIBUCIÓN</w:t>
      </w:r>
      <w:r w:rsidRPr="00627492">
        <w:rPr>
          <w:rFonts w:ascii="OBFNLQ+Barlow-Medium"/>
          <w:color w:val="63AEC3"/>
          <w:spacing w:val="-2"/>
          <w:sz w:val="20"/>
          <w:lang w:val="es-CL"/>
        </w:rPr>
        <w:t xml:space="preserve"> </w:t>
      </w:r>
      <w:r w:rsidRPr="00627492">
        <w:rPr>
          <w:rFonts w:ascii="OBFNLQ+Barlow-Medium"/>
          <w:color w:val="63AEC3"/>
          <w:spacing w:val="2"/>
          <w:sz w:val="20"/>
          <w:lang w:val="es-CL"/>
        </w:rPr>
        <w:t>DE</w:t>
      </w:r>
      <w:r w:rsidRPr="00627492">
        <w:rPr>
          <w:rFonts w:ascii="OBFNLQ+Barlow-Medium"/>
          <w:color w:val="63AEC3"/>
          <w:spacing w:val="-2"/>
          <w:sz w:val="20"/>
          <w:lang w:val="es-CL"/>
        </w:rPr>
        <w:t xml:space="preserve"> </w:t>
      </w:r>
      <w:r w:rsidRPr="00627492">
        <w:rPr>
          <w:rFonts w:ascii="OBFNLQ+Barlow-Medium"/>
          <w:color w:val="63AEC3"/>
          <w:spacing w:val="2"/>
          <w:sz w:val="20"/>
          <w:lang w:val="es-CL"/>
        </w:rPr>
        <w:t>AUTORES</w:t>
      </w:r>
    </w:p>
    <w:p w14:paraId="4CC505F2" w14:textId="1832544F" w:rsidR="00AC0357" w:rsidRDefault="00AC0357" w:rsidP="00AC0357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6E5A3F7A" w14:textId="763B6E1C" w:rsidR="00AC0357" w:rsidRDefault="0070308C" w:rsidP="00AC0357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>La contribuci</w:t>
      </w:r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>n de autor</w:t>
      </w:r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>í</w:t>
      </w:r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 xml:space="preserve">a debe ser </w:t>
      </w:r>
      <w:r w:rsidR="00603378" w:rsidRPr="0070308C">
        <w:rPr>
          <w:rFonts w:ascii="MBTBLF+Barlow-Light"/>
          <w:bCs/>
          <w:color w:val="221E1F"/>
          <w:spacing w:val="11"/>
          <w:sz w:val="20"/>
          <w:lang w:val="es-ES"/>
        </w:rPr>
        <w:t>de acuerdo con</w:t>
      </w:r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 xml:space="preserve"> la Taxonom</w:t>
      </w:r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>í</w:t>
      </w:r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 xml:space="preserve">a </w:t>
      </w:r>
      <w:proofErr w:type="spellStart"/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>CRedit</w:t>
      </w:r>
      <w:proofErr w:type="spellEnd"/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 xml:space="preserve"> (</w:t>
      </w:r>
      <w:proofErr w:type="spellStart"/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>Contributor</w:t>
      </w:r>
      <w:proofErr w:type="spellEnd"/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 xml:space="preserve"> Roles </w:t>
      </w:r>
      <w:proofErr w:type="spellStart"/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>Taxonomy</w:t>
      </w:r>
      <w:proofErr w:type="spellEnd"/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 xml:space="preserve"> </w:t>
      </w:r>
      <w:hyperlink r:id="rId19" w:history="1">
        <w:r w:rsidRPr="0070308C">
          <w:rPr>
            <w:rStyle w:val="Hipervnculo"/>
            <w:rFonts w:ascii="MBTBLF+Barlow-Light"/>
            <w:bCs/>
            <w:spacing w:val="11"/>
            <w:sz w:val="20"/>
            <w:lang w:val="es-ES"/>
          </w:rPr>
          <w:t>https://beta.elsevier.com/researcher/author/policies-and-guidelines/credit-author-statement?trial=true</w:t>
        </w:r>
      </w:hyperlink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 xml:space="preserve">). 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Los 14 posibles roles/contribuciones son: Conceptualizaci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n, Curaci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 de datos, An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á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lisis formal, Adquisici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 de fondos, Investigaci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n, Metodolog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í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a, Administraci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 del proyecto, Recursos, Software-Programaci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n, Supervisi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n, Validaci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n, Visualizaci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n-Preparaci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n, Redacci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n-borrador original y Redacci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n-revisi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 y edici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</w:t>
      </w:r>
      <w:r>
        <w:rPr>
          <w:rFonts w:ascii="MBTBLF+Barlow-Light"/>
          <w:bCs/>
          <w:color w:val="221E1F"/>
          <w:spacing w:val="11"/>
          <w:sz w:val="20"/>
          <w:lang w:val="es-CL"/>
        </w:rPr>
        <w:t xml:space="preserve">. Ejemplo </w:t>
      </w:r>
      <w:r>
        <w:rPr>
          <w:rFonts w:ascii="MBTBLF+Barlow-Light"/>
          <w:bCs/>
          <w:color w:val="221E1F"/>
          <w:spacing w:val="11"/>
          <w:sz w:val="20"/>
          <w:lang w:val="es-CL"/>
        </w:rPr>
        <w:t>“</w:t>
      </w:r>
      <w:r>
        <w:rPr>
          <w:rFonts w:ascii="MBTBLF+Barlow-Light"/>
          <w:bCs/>
          <w:color w:val="221E1F"/>
          <w:spacing w:val="11"/>
          <w:sz w:val="20"/>
          <w:lang w:val="es-CL"/>
        </w:rPr>
        <w:t xml:space="preserve">Zhang San: 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Conceptualizaci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n,</w:t>
      </w:r>
      <w:r w:rsidRPr="0070308C">
        <w:rPr>
          <w:rFonts w:ascii="MBTBLF+Barlow-Light"/>
          <w:b/>
          <w:bCs/>
          <w:color w:val="221E1F"/>
          <w:spacing w:val="11"/>
          <w:sz w:val="20"/>
          <w:lang w:val="es-CL"/>
        </w:rPr>
        <w:t xml:space="preserve"> 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Metodolog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í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a, Software-Programaci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</w:t>
      </w:r>
      <w:r>
        <w:rPr>
          <w:rFonts w:ascii="MBTBLF+Barlow-Light"/>
          <w:bCs/>
          <w:color w:val="221E1F"/>
          <w:spacing w:val="11"/>
          <w:sz w:val="20"/>
          <w:lang w:val="es-CL"/>
        </w:rPr>
        <w:t>”</w:t>
      </w:r>
    </w:p>
    <w:p w14:paraId="606A06FA" w14:textId="6DC6789E" w:rsidR="00AC0357" w:rsidRDefault="00AC0357" w:rsidP="00AC0357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4DCD3FD3" w14:textId="77777777" w:rsidR="00DF5706" w:rsidRPr="00627492" w:rsidRDefault="00DF5706" w:rsidP="00DF5706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000000"/>
          <w:sz w:val="20"/>
          <w:lang w:val="es-CL"/>
        </w:rPr>
      </w:pPr>
      <w:r w:rsidRPr="00627492">
        <w:rPr>
          <w:rFonts w:ascii="CMAMGO+Barlow-SemiBold"/>
          <w:color w:val="63AEC3"/>
          <w:spacing w:val="2"/>
          <w:sz w:val="20"/>
          <w:lang w:val="es-CL"/>
        </w:rPr>
        <w:t>CONFLICTO</w:t>
      </w:r>
      <w:r w:rsidRPr="00627492">
        <w:rPr>
          <w:rFonts w:ascii="CMAMGO+Barlow-SemiBold"/>
          <w:color w:val="63AEC3"/>
          <w:spacing w:val="-2"/>
          <w:sz w:val="20"/>
          <w:lang w:val="es-CL"/>
        </w:rPr>
        <w:t xml:space="preserve"> </w:t>
      </w:r>
      <w:r w:rsidRPr="00627492">
        <w:rPr>
          <w:rFonts w:ascii="CMAMGO+Barlow-SemiBold"/>
          <w:color w:val="63AEC3"/>
          <w:spacing w:val="3"/>
          <w:sz w:val="20"/>
          <w:lang w:val="es-CL"/>
        </w:rPr>
        <w:t>DE</w:t>
      </w:r>
      <w:r w:rsidRPr="00627492">
        <w:rPr>
          <w:rFonts w:ascii="CMAMGO+Barlow-SemiBold"/>
          <w:color w:val="63AEC3"/>
          <w:spacing w:val="-3"/>
          <w:sz w:val="20"/>
          <w:lang w:val="es-CL"/>
        </w:rPr>
        <w:t xml:space="preserve"> </w:t>
      </w:r>
      <w:r w:rsidRPr="00627492">
        <w:rPr>
          <w:rFonts w:ascii="CMAMGO+Barlow-SemiBold"/>
          <w:color w:val="63AEC3"/>
          <w:spacing w:val="2"/>
          <w:sz w:val="20"/>
          <w:lang w:val="es-CL"/>
        </w:rPr>
        <w:t>INTERESES</w:t>
      </w:r>
    </w:p>
    <w:p w14:paraId="720E24C8" w14:textId="73F9B182" w:rsidR="00AC0357" w:rsidRDefault="00AC0357" w:rsidP="00AC0357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39A386A6" w14:textId="1548DACB" w:rsidR="0070308C" w:rsidRDefault="0070308C" w:rsidP="0070308C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Declaraci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 de conflicto de inter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é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s</w:t>
      </w:r>
      <w:r>
        <w:rPr>
          <w:rFonts w:ascii="MBTBLF+Barlow-Light"/>
          <w:bCs/>
          <w:color w:val="221E1F"/>
          <w:spacing w:val="11"/>
          <w:sz w:val="20"/>
          <w:lang w:val="es-CL"/>
        </w:rPr>
        <w:t>.</w:t>
      </w:r>
    </w:p>
    <w:p w14:paraId="4D1BAC08" w14:textId="77777777" w:rsidR="0070308C" w:rsidRDefault="0070308C" w:rsidP="00AC0357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57261297" w14:textId="3CD7CD7B" w:rsidR="0070308C" w:rsidRDefault="0070308C" w:rsidP="0070308C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2"/>
          <w:sz w:val="20"/>
          <w:lang w:val="es-CL"/>
        </w:rPr>
      </w:pPr>
      <w:r>
        <w:rPr>
          <w:rFonts w:ascii="CMAMGO+Barlow-SemiBold"/>
          <w:color w:val="63AEC3"/>
          <w:spacing w:val="2"/>
          <w:sz w:val="20"/>
          <w:lang w:val="es-CL"/>
        </w:rPr>
        <w:t xml:space="preserve">AGRADECIMIENTOS </w:t>
      </w:r>
    </w:p>
    <w:p w14:paraId="3DF2AA85" w14:textId="21848B0F" w:rsidR="0070308C" w:rsidRDefault="0070308C" w:rsidP="0070308C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2"/>
          <w:sz w:val="20"/>
          <w:lang w:val="es-CL"/>
        </w:rPr>
      </w:pPr>
    </w:p>
    <w:p w14:paraId="41B152B4" w14:textId="36A4D7FC" w:rsidR="00603378" w:rsidRP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Cs/>
          <w:color w:val="221E1F"/>
          <w:spacing w:val="11"/>
          <w:sz w:val="20"/>
          <w:lang w:val="es-CL"/>
        </w:rPr>
      </w:pP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Exprese su agradecimiento a personas e instituciones que ejecutaron contribuciones sustantivas en la investigaci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n.</w:t>
      </w:r>
    </w:p>
    <w:p w14:paraId="671D27FD" w14:textId="77777777" w:rsidR="00603378" w:rsidRDefault="00603378" w:rsidP="0070308C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000000"/>
          <w:sz w:val="20"/>
          <w:lang w:val="es-CL"/>
        </w:rPr>
      </w:pPr>
    </w:p>
    <w:p w14:paraId="3415C62C" w14:textId="77777777" w:rsidR="00DF5706" w:rsidRDefault="00DF5706" w:rsidP="00AC0357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3496DA6D" w14:textId="77777777" w:rsidR="00DF5706" w:rsidRDefault="00DF5706">
      <w:pPr>
        <w:spacing w:before="0" w:after="0"/>
        <w:jc w:val="left"/>
        <w:rPr>
          <w:rFonts w:ascii="CMAMGO+Barlow-SemiBold"/>
          <w:color w:val="63AEC3"/>
          <w:spacing w:val="2"/>
          <w:sz w:val="20"/>
          <w:lang w:val="es-CL"/>
        </w:rPr>
      </w:pPr>
      <w:r>
        <w:rPr>
          <w:rFonts w:ascii="CMAMGO+Barlow-SemiBold"/>
          <w:color w:val="63AEC3"/>
          <w:spacing w:val="2"/>
          <w:sz w:val="20"/>
          <w:lang w:val="es-CL"/>
        </w:rPr>
        <w:br w:type="page"/>
      </w:r>
    </w:p>
    <w:p w14:paraId="2B5793C3" w14:textId="7D6E63A3" w:rsidR="00BD6CD4" w:rsidRDefault="00BD6CD4" w:rsidP="00DF5706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2"/>
          <w:sz w:val="20"/>
          <w:lang w:val="es-CL"/>
        </w:rPr>
      </w:pPr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0EF14FAA" wp14:editId="5A89F284">
            <wp:simplePos x="0" y="0"/>
            <wp:positionH relativeFrom="page">
              <wp:posOffset>1377950</wp:posOffset>
            </wp:positionH>
            <wp:positionV relativeFrom="page">
              <wp:posOffset>518160</wp:posOffset>
            </wp:positionV>
            <wp:extent cx="6097270" cy="254000"/>
            <wp:effectExtent l="0" t="0" r="0" b="0"/>
            <wp:wrapNone/>
            <wp:docPr id="3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79298FE9" wp14:editId="4A82D54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20750" cy="386715"/>
            <wp:effectExtent l="0" t="0" r="6350" b="0"/>
            <wp:wrapNone/>
            <wp:docPr id="4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8A81D" w14:textId="77777777" w:rsidR="00BD6CD4" w:rsidRDefault="00BD6CD4" w:rsidP="00DF5706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2"/>
          <w:sz w:val="20"/>
          <w:lang w:val="es-CL"/>
        </w:rPr>
      </w:pPr>
    </w:p>
    <w:p w14:paraId="55ABC7DA" w14:textId="77777777" w:rsidR="00BD6CD4" w:rsidRDefault="00BD6CD4" w:rsidP="00DF5706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2"/>
          <w:sz w:val="20"/>
          <w:lang w:val="es-CL"/>
        </w:rPr>
      </w:pPr>
    </w:p>
    <w:p w14:paraId="5E40C8AC" w14:textId="0ABB7CB4" w:rsidR="00DF5706" w:rsidRPr="00627492" w:rsidRDefault="00DF5706" w:rsidP="00DF5706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000000"/>
          <w:sz w:val="20"/>
          <w:lang w:val="es-CL"/>
        </w:rPr>
      </w:pPr>
      <w:r w:rsidRPr="00627492">
        <w:rPr>
          <w:rFonts w:ascii="CMAMGO+Barlow-SemiBold"/>
          <w:color w:val="63AEC3"/>
          <w:spacing w:val="2"/>
          <w:sz w:val="20"/>
          <w:lang w:val="es-CL"/>
        </w:rPr>
        <w:t>REFERENCIAS</w:t>
      </w:r>
    </w:p>
    <w:p w14:paraId="3479D07E" w14:textId="00CC9879" w:rsidR="00DF5706" w:rsidRDefault="00DF5706" w:rsidP="00DF5706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52BD6E5E" w14:textId="4BB061A8" w:rsidR="00603378" w:rsidRP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Cs/>
          <w:color w:val="221E1F"/>
          <w:spacing w:val="11"/>
          <w:sz w:val="20"/>
          <w:lang w:val="es-CL"/>
        </w:rPr>
      </w:pP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Las citas bibliogr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á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ficas se indican en n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ú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meros ar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á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bigos, junto a la palabra limitadas por par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é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ntesis ( ) , enumeradas de acuerdo a su orden de aparici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n en el texto.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 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Debe incluirse s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lo citas publicadas en revistas de circulaci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 xml:space="preserve">n amplia, o en libros. </w:t>
      </w:r>
    </w:p>
    <w:p w14:paraId="483FE2D7" w14:textId="77777777" w:rsidR="00603378" w:rsidRP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Cs/>
          <w:color w:val="221E1F"/>
          <w:spacing w:val="11"/>
          <w:sz w:val="20"/>
          <w:lang w:val="es-CL"/>
        </w:rPr>
      </w:pPr>
    </w:p>
    <w:p w14:paraId="55EE3203" w14:textId="77777777" w:rsidR="00603378" w:rsidRP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Cs/>
          <w:color w:val="221E1F"/>
          <w:spacing w:val="11"/>
          <w:sz w:val="20"/>
          <w:lang w:val="es-CL"/>
        </w:rPr>
      </w:pP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Las referencias deben enumerarse  de acuerdo a su orden de aparici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n, seg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ú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 xml:space="preserve">n el </w:t>
      </w:r>
      <w:r w:rsidRPr="00603378">
        <w:rPr>
          <w:rFonts w:ascii="MBTBLF+Barlow-Light"/>
          <w:b/>
          <w:bCs/>
          <w:color w:val="221E1F"/>
          <w:spacing w:val="11"/>
          <w:sz w:val="20"/>
          <w:u w:val="single"/>
          <w:lang w:val="es-CL"/>
        </w:rPr>
        <w:t>estilo Vancouver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 xml:space="preserve"> que se ilustran en los siguientes ejemplos:</w:t>
      </w:r>
    </w:p>
    <w:p w14:paraId="2E018A1D" w14:textId="77777777" w:rsidR="00603378" w:rsidRP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Cs/>
          <w:color w:val="221E1F"/>
          <w:spacing w:val="11"/>
          <w:sz w:val="20"/>
          <w:lang w:val="es-CL"/>
        </w:rPr>
      </w:pPr>
    </w:p>
    <w:p w14:paraId="0C1C3907" w14:textId="489F3B7A" w:rsid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Cs/>
          <w:color w:val="221E1F"/>
          <w:spacing w:val="11"/>
          <w:sz w:val="20"/>
          <w:lang w:val="es-CL"/>
        </w:rPr>
      </w:pPr>
      <w:r w:rsidRPr="00603378">
        <w:rPr>
          <w:rFonts w:ascii="MBTBLF+Barlow-Light"/>
          <w:b/>
          <w:bCs/>
          <w:color w:val="221E1F"/>
          <w:spacing w:val="11"/>
          <w:sz w:val="20"/>
          <w:lang w:val="es-CL"/>
        </w:rPr>
        <w:t>-Art</w:t>
      </w:r>
      <w:r w:rsidRPr="00603378">
        <w:rPr>
          <w:rFonts w:ascii="MBTBLF+Barlow-Light"/>
          <w:b/>
          <w:bCs/>
          <w:color w:val="221E1F"/>
          <w:spacing w:val="11"/>
          <w:sz w:val="20"/>
          <w:lang w:val="es-CL"/>
        </w:rPr>
        <w:t>í</w:t>
      </w:r>
      <w:r w:rsidRPr="00603378">
        <w:rPr>
          <w:rFonts w:ascii="MBTBLF+Barlow-Light"/>
          <w:b/>
          <w:bCs/>
          <w:color w:val="221E1F"/>
          <w:spacing w:val="11"/>
          <w:sz w:val="20"/>
          <w:lang w:val="es-CL"/>
        </w:rPr>
        <w:t xml:space="preserve">culos en revistas:  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Debe incluir informaci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n</w:t>
      </w:r>
      <w:r w:rsidRPr="00603378">
        <w:rPr>
          <w:rFonts w:ascii="MBTBLF+Barlow-Light"/>
          <w:b/>
          <w:bCs/>
          <w:color w:val="221E1F"/>
          <w:spacing w:val="11"/>
          <w:sz w:val="20"/>
          <w:lang w:val="es-CL"/>
        </w:rPr>
        <w:t xml:space="preserve"> 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en el siguiente orden : Autores. T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í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tulo. Nombre de la revista abreviada, a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ñ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o de publicaci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n, n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ú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mero, p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á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ginas, DOI.)</w:t>
      </w:r>
    </w:p>
    <w:p w14:paraId="1FB9A22C" w14:textId="77777777" w:rsidR="00603378" w:rsidRP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/>
          <w:bCs/>
          <w:color w:val="221E1F"/>
          <w:spacing w:val="11"/>
          <w:sz w:val="20"/>
          <w:lang w:val="es-CL"/>
        </w:rPr>
      </w:pPr>
    </w:p>
    <w:p w14:paraId="31C487C1" w14:textId="2F8F2636" w:rsid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Cs/>
          <w:color w:val="221E1F"/>
          <w:spacing w:val="11"/>
          <w:sz w:val="20"/>
          <w:lang w:bidi="en-US"/>
        </w:rPr>
      </w:pPr>
      <w:r w:rsidRPr="00603378">
        <w:rPr>
          <w:rFonts w:ascii="MBTBLF+Barlow-Light"/>
          <w:b/>
          <w:bCs/>
          <w:color w:val="221E1F"/>
          <w:spacing w:val="11"/>
          <w:sz w:val="20"/>
          <w:lang w:bidi="en-US"/>
        </w:rPr>
        <w:t xml:space="preserve">- </w:t>
      </w:r>
      <w:proofErr w:type="spellStart"/>
      <w:r w:rsidRPr="00603378">
        <w:rPr>
          <w:rFonts w:ascii="MBTBLF+Barlow-Light"/>
          <w:b/>
          <w:bCs/>
          <w:color w:val="221E1F"/>
          <w:spacing w:val="11"/>
          <w:sz w:val="20"/>
          <w:lang w:bidi="en-US"/>
        </w:rPr>
        <w:t>Libros</w:t>
      </w:r>
      <w:proofErr w:type="spellEnd"/>
      <w:r w:rsidRPr="00603378">
        <w:rPr>
          <w:rFonts w:ascii="MBTBLF+Barlow-Light"/>
          <w:b/>
          <w:bCs/>
          <w:color w:val="221E1F"/>
          <w:spacing w:val="11"/>
          <w:sz w:val="20"/>
          <w:lang w:bidi="en-US"/>
        </w:rPr>
        <w:t xml:space="preserve">: </w:t>
      </w:r>
      <w:r w:rsidRPr="00603378">
        <w:rPr>
          <w:rFonts w:ascii="MBTBLF+Barlow-Light"/>
          <w:bCs/>
          <w:color w:val="221E1F"/>
          <w:spacing w:val="11"/>
          <w:sz w:val="20"/>
          <w:lang w:bidi="en-US"/>
        </w:rPr>
        <w:t>Good, WJ.</w:t>
      </w:r>
      <w:r w:rsidRPr="00603378">
        <w:rPr>
          <w:rFonts w:ascii="MBTBLF+Barlow-Light"/>
          <w:b/>
          <w:bCs/>
          <w:color w:val="221E1F"/>
          <w:spacing w:val="11"/>
          <w:sz w:val="20"/>
          <w:lang w:bidi="en-US"/>
        </w:rPr>
        <w:t xml:space="preserve"> </w:t>
      </w:r>
      <w:r w:rsidRPr="00603378">
        <w:rPr>
          <w:rFonts w:ascii="MBTBLF+Barlow-Light"/>
          <w:bCs/>
          <w:color w:val="221E1F"/>
          <w:spacing w:val="11"/>
          <w:sz w:val="20"/>
          <w:lang w:bidi="en-US"/>
        </w:rPr>
        <w:t xml:space="preserve">The family. Prentice-Hall Inc., New Jersey, 1964 </w:t>
      </w:r>
    </w:p>
    <w:p w14:paraId="21B9B03F" w14:textId="77777777" w:rsidR="00603378" w:rsidRP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Cs/>
          <w:color w:val="221E1F"/>
          <w:spacing w:val="11"/>
          <w:sz w:val="20"/>
          <w:lang w:bidi="en-US"/>
        </w:rPr>
      </w:pPr>
    </w:p>
    <w:p w14:paraId="5B98B228" w14:textId="6BAB376D" w:rsid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/>
          <w:bCs/>
          <w:color w:val="221E1F"/>
          <w:spacing w:val="11"/>
          <w:sz w:val="20"/>
          <w:lang w:bidi="en-US"/>
        </w:rPr>
      </w:pPr>
      <w:r w:rsidRPr="00603378">
        <w:rPr>
          <w:rFonts w:ascii="MBTBLF+Barlow-Light"/>
          <w:b/>
          <w:bCs/>
          <w:color w:val="221E1F"/>
          <w:spacing w:val="11"/>
          <w:sz w:val="20"/>
          <w:lang w:bidi="en-US"/>
        </w:rPr>
        <w:t>-</w:t>
      </w:r>
      <w:r w:rsidRPr="00603378">
        <w:rPr>
          <w:rFonts w:ascii="MBTBLF+Barlow-Light"/>
          <w:bCs/>
          <w:color w:val="221E1F"/>
          <w:spacing w:val="11"/>
          <w:sz w:val="20"/>
          <w:lang w:bidi="en-US"/>
        </w:rPr>
        <w:t xml:space="preserve"> </w:t>
      </w:r>
      <w:proofErr w:type="spellStart"/>
      <w:r w:rsidRPr="00603378">
        <w:rPr>
          <w:rFonts w:ascii="MBTBLF+Barlow-Light"/>
          <w:b/>
          <w:bCs/>
          <w:color w:val="221E1F"/>
          <w:spacing w:val="11"/>
          <w:sz w:val="20"/>
          <w:lang w:bidi="en-US"/>
        </w:rPr>
        <w:t>Libros</w:t>
      </w:r>
      <w:proofErr w:type="spellEnd"/>
      <w:r w:rsidRPr="00603378">
        <w:rPr>
          <w:rFonts w:ascii="MBTBLF+Barlow-Light"/>
          <w:b/>
          <w:bCs/>
          <w:color w:val="221E1F"/>
          <w:spacing w:val="11"/>
          <w:sz w:val="20"/>
          <w:lang w:bidi="en-US"/>
        </w:rPr>
        <w:t xml:space="preserve"> sin </w:t>
      </w:r>
      <w:proofErr w:type="spellStart"/>
      <w:r w:rsidRPr="00603378">
        <w:rPr>
          <w:rFonts w:ascii="MBTBLF+Barlow-Light"/>
          <w:b/>
          <w:bCs/>
          <w:color w:val="221E1F"/>
          <w:spacing w:val="11"/>
          <w:sz w:val="20"/>
          <w:lang w:bidi="en-US"/>
        </w:rPr>
        <w:t>autor</w:t>
      </w:r>
      <w:proofErr w:type="spellEnd"/>
      <w:r w:rsidRPr="00603378">
        <w:rPr>
          <w:rFonts w:ascii="MBTBLF+Barlow-Light"/>
          <w:b/>
          <w:bCs/>
          <w:color w:val="221E1F"/>
          <w:spacing w:val="11"/>
          <w:sz w:val="20"/>
          <w:lang w:bidi="en-US"/>
        </w:rPr>
        <w:t xml:space="preserve"> individual:</w:t>
      </w:r>
      <w:r w:rsidRPr="00603378">
        <w:rPr>
          <w:rFonts w:ascii="MBTBLF+Barlow-Light"/>
          <w:bCs/>
          <w:color w:val="221E1F"/>
          <w:spacing w:val="11"/>
          <w:sz w:val="20"/>
          <w:lang w:bidi="en-US"/>
        </w:rPr>
        <w:t xml:space="preserve"> Association of Official Agricultural Chemists. Official Methods of Analysis of the AOAC. 12 </w:t>
      </w:r>
      <w:proofErr w:type="spellStart"/>
      <w:r w:rsidRPr="00603378">
        <w:rPr>
          <w:rFonts w:ascii="MBTBLF+Barlow-Light"/>
          <w:bCs/>
          <w:color w:val="221E1F"/>
          <w:spacing w:val="11"/>
          <w:sz w:val="20"/>
          <w:lang w:bidi="en-US"/>
        </w:rPr>
        <w:t>th</w:t>
      </w:r>
      <w:proofErr w:type="spellEnd"/>
      <w:r w:rsidRPr="00603378">
        <w:rPr>
          <w:rFonts w:ascii="MBTBLF+Barlow-Light"/>
          <w:bCs/>
          <w:color w:val="221E1F"/>
          <w:spacing w:val="11"/>
          <w:sz w:val="20"/>
          <w:lang w:bidi="en-US"/>
        </w:rPr>
        <w:t xml:space="preserve"> ed. Washington, D.C., The Association, 1975, p. 30.</w:t>
      </w:r>
      <w:r w:rsidRPr="00603378">
        <w:rPr>
          <w:rFonts w:ascii="MBTBLF+Barlow-Light"/>
          <w:b/>
          <w:bCs/>
          <w:color w:val="221E1F"/>
          <w:spacing w:val="11"/>
          <w:sz w:val="20"/>
          <w:lang w:bidi="en-US"/>
        </w:rPr>
        <w:t xml:space="preserve"> </w:t>
      </w:r>
    </w:p>
    <w:p w14:paraId="227A48EF" w14:textId="77777777" w:rsidR="00603378" w:rsidRP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/>
          <w:bCs/>
          <w:color w:val="221E1F"/>
          <w:spacing w:val="11"/>
          <w:sz w:val="20"/>
          <w:lang w:bidi="en-US"/>
        </w:rPr>
      </w:pPr>
    </w:p>
    <w:p w14:paraId="0BF78778" w14:textId="77777777" w:rsidR="00603378" w:rsidRP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/>
          <w:bCs/>
          <w:color w:val="221E1F"/>
          <w:spacing w:val="11"/>
          <w:sz w:val="20"/>
          <w:lang w:val="es-CL"/>
        </w:rPr>
      </w:pPr>
      <w:r w:rsidRPr="00603378">
        <w:rPr>
          <w:rFonts w:ascii="MBTBLF+Barlow-Light"/>
          <w:b/>
          <w:bCs/>
          <w:color w:val="221E1F"/>
          <w:spacing w:val="11"/>
          <w:sz w:val="20"/>
          <w:lang w:val="es-CL"/>
        </w:rPr>
        <w:t>-  Art</w:t>
      </w:r>
      <w:r w:rsidRPr="00603378">
        <w:rPr>
          <w:rFonts w:ascii="MBTBLF+Barlow-Light"/>
          <w:b/>
          <w:bCs/>
          <w:color w:val="221E1F"/>
          <w:spacing w:val="11"/>
          <w:sz w:val="20"/>
          <w:lang w:val="es-CL"/>
        </w:rPr>
        <w:t>í</w:t>
      </w:r>
      <w:r w:rsidRPr="00603378">
        <w:rPr>
          <w:rFonts w:ascii="MBTBLF+Barlow-Light"/>
          <w:b/>
          <w:bCs/>
          <w:color w:val="221E1F"/>
          <w:spacing w:val="11"/>
          <w:sz w:val="20"/>
          <w:lang w:val="es-CL"/>
        </w:rPr>
        <w:t>culo o cap</w:t>
      </w:r>
      <w:r w:rsidRPr="00603378">
        <w:rPr>
          <w:rFonts w:ascii="MBTBLF+Barlow-Light"/>
          <w:b/>
          <w:bCs/>
          <w:color w:val="221E1F"/>
          <w:spacing w:val="11"/>
          <w:sz w:val="20"/>
          <w:lang w:val="es-CL"/>
        </w:rPr>
        <w:t>í</w:t>
      </w:r>
      <w:r w:rsidRPr="00603378">
        <w:rPr>
          <w:rFonts w:ascii="MBTBLF+Barlow-Light"/>
          <w:b/>
          <w:bCs/>
          <w:color w:val="221E1F"/>
          <w:spacing w:val="11"/>
          <w:sz w:val="20"/>
          <w:lang w:val="es-CL"/>
        </w:rPr>
        <w:t xml:space="preserve">tulo de un autor(es), consignado en un libro publicado por casa editorial: </w:t>
      </w:r>
      <w:proofErr w:type="spellStart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Hosking</w:t>
      </w:r>
      <w:proofErr w:type="spellEnd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 xml:space="preserve"> WG, Charles M. </w:t>
      </w:r>
      <w:proofErr w:type="spellStart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Macaroni</w:t>
      </w:r>
      <w:proofErr w:type="spellEnd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 xml:space="preserve"> </w:t>
      </w:r>
      <w:proofErr w:type="spellStart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production</w:t>
      </w:r>
      <w:proofErr w:type="spellEnd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 xml:space="preserve"> </w:t>
      </w:r>
      <w:proofErr w:type="spellStart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Matz</w:t>
      </w:r>
      <w:proofErr w:type="spellEnd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 xml:space="preserve">, S.A. ed. </w:t>
      </w:r>
      <w:r w:rsidRPr="00603378">
        <w:rPr>
          <w:rFonts w:ascii="MBTBLF+Barlow-Light"/>
          <w:bCs/>
          <w:color w:val="221E1F"/>
          <w:spacing w:val="11"/>
          <w:sz w:val="20"/>
          <w:lang w:bidi="en-US"/>
        </w:rPr>
        <w:t xml:space="preserve">The Chemistry and Technology of Cereals as Food and Feed. </w:t>
      </w:r>
      <w:proofErr w:type="spellStart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Westport</w:t>
      </w:r>
      <w:proofErr w:type="spellEnd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 xml:space="preserve">, </w:t>
      </w:r>
      <w:proofErr w:type="spellStart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Conn</w:t>
      </w:r>
      <w:proofErr w:type="spellEnd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 xml:space="preserve">., </w:t>
      </w:r>
      <w:proofErr w:type="spellStart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The</w:t>
      </w:r>
      <w:proofErr w:type="spellEnd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 xml:space="preserve"> Avi Publishing Co., 1959, p. 274-320.</w:t>
      </w:r>
      <w:r w:rsidRPr="00603378">
        <w:rPr>
          <w:rFonts w:ascii="MBTBLF+Barlow-Light"/>
          <w:b/>
          <w:bCs/>
          <w:color w:val="221E1F"/>
          <w:spacing w:val="11"/>
          <w:sz w:val="20"/>
          <w:lang w:val="es-CL"/>
        </w:rPr>
        <w:t xml:space="preserve">   </w:t>
      </w:r>
    </w:p>
    <w:p w14:paraId="1B96C659" w14:textId="3214BF64" w:rsidR="00603378" w:rsidRP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Cs/>
          <w:color w:val="221E1F"/>
          <w:spacing w:val="11"/>
          <w:sz w:val="20"/>
          <w:lang w:val="es-CL"/>
        </w:rPr>
      </w:pP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n.</w:t>
      </w:r>
    </w:p>
    <w:p w14:paraId="4401FEBF" w14:textId="77777777" w:rsidR="00603378" w:rsidRDefault="00603378" w:rsidP="00DF5706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05463EF8" w14:textId="7DA0690B" w:rsidR="00DF5706" w:rsidRPr="00BD6CD4" w:rsidRDefault="00DF5706" w:rsidP="00DF5706">
      <w:pPr>
        <w:widowControl w:val="0"/>
        <w:autoSpaceDE w:val="0"/>
        <w:autoSpaceDN w:val="0"/>
        <w:spacing w:before="0" w:after="0" w:line="220" w:lineRule="exact"/>
        <w:jc w:val="left"/>
        <w:rPr>
          <w:rFonts w:ascii="TBTEPP+Barlow-Light" w:eastAsia="Times New Roman" w:hAnsi="Cambria" w:cs="Times New Roman"/>
          <w:color w:val="221E1F"/>
          <w:spacing w:val="1"/>
          <w:sz w:val="16"/>
          <w:lang w:val="es-CL"/>
        </w:rPr>
      </w:pPr>
    </w:p>
    <w:p w14:paraId="4C0DED7D" w14:textId="6089E526" w:rsidR="00122033" w:rsidRDefault="00122033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  <w:r>
        <w:rPr>
          <w:rFonts w:ascii="MBTBLF+Barlow-Light"/>
          <w:color w:val="221E1F"/>
          <w:spacing w:val="11"/>
          <w:sz w:val="20"/>
          <w:lang w:val="es-CL"/>
        </w:rPr>
        <w:br w:type="page"/>
      </w:r>
    </w:p>
    <w:p w14:paraId="77B81D5E" w14:textId="3A1ED475" w:rsidR="00122033" w:rsidRDefault="00BD6CD4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1" locked="0" layoutInCell="1" allowOverlap="1" wp14:anchorId="4BC95350" wp14:editId="058DF07E">
            <wp:simplePos x="0" y="0"/>
            <wp:positionH relativeFrom="page">
              <wp:posOffset>1377950</wp:posOffset>
            </wp:positionH>
            <wp:positionV relativeFrom="page">
              <wp:posOffset>518160</wp:posOffset>
            </wp:positionV>
            <wp:extent cx="6097270" cy="254000"/>
            <wp:effectExtent l="0" t="0" r="0" b="0"/>
            <wp:wrapNone/>
            <wp:docPr id="15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314FCFBE" wp14:editId="5DE167D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20750" cy="386715"/>
            <wp:effectExtent l="0" t="0" r="6350" b="0"/>
            <wp:wrapNone/>
            <wp:docPr id="16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2EB83" w14:textId="6821DF99" w:rsidR="00122033" w:rsidRDefault="00122033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645A21AF" w14:textId="77777777" w:rsidR="00BD6CD4" w:rsidRDefault="00BD6CD4" w:rsidP="00BD6CD4">
      <w:pPr>
        <w:widowControl w:val="0"/>
        <w:autoSpaceDE w:val="0"/>
        <w:autoSpaceDN w:val="0"/>
        <w:spacing w:before="0" w:after="0" w:line="272" w:lineRule="exact"/>
        <w:jc w:val="left"/>
        <w:rPr>
          <w:rFonts w:ascii="MBTBLF+Barlow-Light"/>
          <w:color w:val="221E1F"/>
          <w:spacing w:val="11"/>
          <w:sz w:val="20"/>
          <w:lang w:val="es-CL"/>
        </w:rPr>
      </w:pPr>
    </w:p>
    <w:p w14:paraId="65B80DE3" w14:textId="449CA80D" w:rsidR="00122033" w:rsidRDefault="00603378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>
        <w:rPr>
          <w:rFonts w:ascii="CMAMGO+Barlow-SemiBold"/>
          <w:color w:val="63AEC3"/>
          <w:spacing w:val="2"/>
          <w:sz w:val="20"/>
          <w:lang w:val="es-CL"/>
        </w:rPr>
        <w:t>MATERIAL SUPLEMENTARIA</w:t>
      </w:r>
    </w:p>
    <w:p w14:paraId="7454F603" w14:textId="192E9B35" w:rsidR="00BD6CD4" w:rsidRDefault="00BD6CD4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2C04F7A1" w14:textId="574A0059" w:rsidR="00BD6CD4" w:rsidRPr="00525901" w:rsidRDefault="00BD6CD4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 w:rsidRPr="00BD6CD4">
        <w:rPr>
          <w:rFonts w:ascii="MBTBLF+Barlow-Light"/>
          <w:bCs/>
          <w:color w:val="221E1F"/>
          <w:spacing w:val="11"/>
          <w:sz w:val="20"/>
          <w:lang w:val="es-CL"/>
        </w:rPr>
        <w:t>Enumere las figuras, tablas o videos suplementarios</w:t>
      </w:r>
      <w:r w:rsidRPr="00BD6CD4">
        <w:rPr>
          <w:rFonts w:ascii="MBTBLF+Barlow-Light"/>
          <w:b/>
          <w:color w:val="221E1F"/>
          <w:spacing w:val="11"/>
          <w:sz w:val="20"/>
          <w:lang w:val="es-CL"/>
        </w:rPr>
        <w:t xml:space="preserve"> </w:t>
      </w:r>
      <w:r w:rsidRPr="00BD6CD4">
        <w:rPr>
          <w:rFonts w:ascii="MBTBLF+Barlow-Light"/>
          <w:bCs/>
          <w:color w:val="221E1F"/>
          <w:spacing w:val="11"/>
          <w:sz w:val="20"/>
          <w:lang w:val="es-CL"/>
        </w:rPr>
        <w:t>con una S inicial adicional. Ejemplo; Figura S1</w:t>
      </w:r>
      <w:r>
        <w:rPr>
          <w:rFonts w:ascii="MBTBLF+Barlow-Light"/>
          <w:bCs/>
          <w:color w:val="221E1F"/>
          <w:spacing w:val="11"/>
          <w:sz w:val="20"/>
          <w:lang w:val="es-CL"/>
        </w:rPr>
        <w:t>.</w:t>
      </w:r>
    </w:p>
    <w:sectPr w:rsidR="00BD6CD4" w:rsidRPr="00525901" w:rsidSect="009551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8F4E4" w14:textId="77777777" w:rsidR="00EA787F" w:rsidRDefault="00EA787F" w:rsidP="0095513B">
      <w:pPr>
        <w:spacing w:before="0" w:after="0"/>
      </w:pPr>
      <w:r>
        <w:separator/>
      </w:r>
    </w:p>
  </w:endnote>
  <w:endnote w:type="continuationSeparator" w:id="0">
    <w:p w14:paraId="1A3AE7A2" w14:textId="77777777" w:rsidR="00EA787F" w:rsidRDefault="00EA787F" w:rsidP="009551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REQLN+Barlow-Bold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VCFVWP+Barlow-Light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ILAALD+Barlow-SemiBold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MBTBLF+Barlow-Light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CMAMGO+Barlow-SemiBold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UFTDIB+Barlow-Bold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TQHEP+Barlow-Regular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ELSQVP+Barlow-Thin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BFNLQ+Barlow-Medium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TBTEPP+Barlow-Light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5B0DC" w14:textId="77777777" w:rsidR="00EA787F" w:rsidRDefault="00EA787F" w:rsidP="0095513B">
      <w:pPr>
        <w:spacing w:before="0" w:after="0"/>
      </w:pPr>
      <w:r>
        <w:separator/>
      </w:r>
    </w:p>
  </w:footnote>
  <w:footnote w:type="continuationSeparator" w:id="0">
    <w:p w14:paraId="7A016F1F" w14:textId="77777777" w:rsidR="00EA787F" w:rsidRDefault="00EA787F" w:rsidP="0095513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D34B8"/>
    <w:multiLevelType w:val="multilevel"/>
    <w:tmpl w:val="4624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937276"/>
    <w:multiLevelType w:val="hybridMultilevel"/>
    <w:tmpl w:val="43846F56"/>
    <w:lvl w:ilvl="0" w:tplc="5CDAAB96">
      <w:start w:val="6"/>
      <w:numFmt w:val="bullet"/>
      <w:lvlText w:val="-"/>
      <w:lvlJc w:val="left"/>
      <w:pPr>
        <w:ind w:left="2968" w:hanging="360"/>
      </w:pPr>
      <w:rPr>
        <w:rFonts w:ascii="Palatino Linotype" w:eastAsia="Times New Roman" w:hAnsi="Palatino Linotype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" w15:restartNumberingAfterBreak="0">
    <w:nsid w:val="78F76104"/>
    <w:multiLevelType w:val="hybridMultilevel"/>
    <w:tmpl w:val="71A2B0B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282204">
    <w:abstractNumId w:val="2"/>
  </w:num>
  <w:num w:numId="2" w16cid:durableId="592275676">
    <w:abstractNumId w:val="0"/>
  </w:num>
  <w:num w:numId="3" w16cid:durableId="905144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3B"/>
    <w:rsid w:val="00122033"/>
    <w:rsid w:val="00141925"/>
    <w:rsid w:val="0016653F"/>
    <w:rsid w:val="001A3723"/>
    <w:rsid w:val="001E1D4C"/>
    <w:rsid w:val="002842B8"/>
    <w:rsid w:val="003F61C5"/>
    <w:rsid w:val="00400781"/>
    <w:rsid w:val="00525901"/>
    <w:rsid w:val="00544B14"/>
    <w:rsid w:val="00603378"/>
    <w:rsid w:val="0070308C"/>
    <w:rsid w:val="007762B2"/>
    <w:rsid w:val="0095513B"/>
    <w:rsid w:val="00AC0357"/>
    <w:rsid w:val="00AC63F4"/>
    <w:rsid w:val="00BD6CD4"/>
    <w:rsid w:val="00C0034E"/>
    <w:rsid w:val="00DC4270"/>
    <w:rsid w:val="00DF5706"/>
    <w:rsid w:val="00EA787F"/>
    <w:rsid w:val="00FE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353E"/>
  <w15:chartTrackingRefBased/>
  <w15:docId w15:val="{83F97AA7-CCF0-B846-BDFA-82CE8128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513B"/>
    <w:pPr>
      <w:spacing w:before="120" w:after="240"/>
      <w:jc w:val="both"/>
    </w:pPr>
    <w:rPr>
      <w:rFonts w:eastAsiaTheme="minorEastAsia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51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513B"/>
  </w:style>
  <w:style w:type="paragraph" w:styleId="Piedepgina">
    <w:name w:val="footer"/>
    <w:basedOn w:val="Normal"/>
    <w:link w:val="PiedepginaCar"/>
    <w:uiPriority w:val="99"/>
    <w:unhideWhenUsed/>
    <w:rsid w:val="009551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13B"/>
  </w:style>
  <w:style w:type="character" w:styleId="Hipervnculo">
    <w:name w:val="Hyperlink"/>
    <w:basedOn w:val="Fuentedeprrafopredeter"/>
    <w:uiPriority w:val="99"/>
    <w:unhideWhenUsed/>
    <w:rsid w:val="001E1D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1D4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F5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e-mail@e-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-mail@e-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e-mail@e-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beta.elsevier.com/researcher/author/policies-and-guidelines/credit-author-statement?trial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e-mail@e-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C04BCD-18C9-AB4D-AB2A-C969A695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9</Pages>
  <Words>1105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borquez</dc:creator>
  <cp:keywords/>
  <dc:description/>
  <cp:lastModifiedBy>juan carlos borquez</cp:lastModifiedBy>
  <cp:revision>7</cp:revision>
  <dcterms:created xsi:type="dcterms:W3CDTF">2024-08-22T20:51:00Z</dcterms:created>
  <dcterms:modified xsi:type="dcterms:W3CDTF">2025-05-06T20:11:00Z</dcterms:modified>
</cp:coreProperties>
</file>